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B76E" w14:textId="16A4D336" w:rsidR="00704574" w:rsidRPr="00AC3EBD" w:rsidRDefault="00704574" w:rsidP="00704574">
      <w:pPr>
        <w:jc w:val="center"/>
        <w:rPr>
          <w:rFonts w:asciiTheme="majorEastAsia" w:eastAsiaTheme="majorEastAsia" w:hAnsiTheme="majorEastAsia" w:cs="Times New Roman"/>
          <w:sz w:val="28"/>
          <w:szCs w:val="28"/>
        </w:rPr>
      </w:pPr>
      <w:r w:rsidRPr="00AC3EBD">
        <w:rPr>
          <w:rFonts w:asciiTheme="majorEastAsia" w:eastAsiaTheme="majorEastAsia" w:hAnsiTheme="majorEastAsia" w:cs="Times New Roman" w:hint="eastAsia"/>
          <w:sz w:val="28"/>
          <w:szCs w:val="28"/>
        </w:rPr>
        <w:t>オンライン令和</w:t>
      </w:r>
      <w:r w:rsidR="00AC3EBD">
        <w:rPr>
          <w:rFonts w:asciiTheme="majorEastAsia" w:eastAsiaTheme="majorEastAsia" w:hAnsiTheme="majorEastAsia" w:cs="Times New Roman" w:hint="eastAsia"/>
          <w:sz w:val="28"/>
          <w:szCs w:val="28"/>
        </w:rPr>
        <w:t>６</w:t>
      </w:r>
      <w:r w:rsidRPr="00AC3EBD">
        <w:rPr>
          <w:rFonts w:asciiTheme="majorEastAsia" w:eastAsiaTheme="majorEastAsia" w:hAnsiTheme="majorEastAsia" w:cs="Times New Roman" w:hint="eastAsia"/>
          <w:sz w:val="28"/>
          <w:szCs w:val="28"/>
        </w:rPr>
        <w:t>年度浄化槽施工・維持管理講習会</w:t>
      </w:r>
    </w:p>
    <w:p w14:paraId="0D27D752" w14:textId="77777777" w:rsidR="00704574" w:rsidRPr="00AC3EBD" w:rsidRDefault="00704574" w:rsidP="00704574">
      <w:pPr>
        <w:jc w:val="center"/>
        <w:rPr>
          <w:rFonts w:asciiTheme="majorEastAsia" w:eastAsiaTheme="majorEastAsia" w:hAnsiTheme="majorEastAsia" w:cs="Times New Roman"/>
          <w:sz w:val="28"/>
          <w:szCs w:val="28"/>
        </w:rPr>
      </w:pPr>
      <w:r w:rsidRPr="00AC3EBD">
        <w:rPr>
          <w:rFonts w:asciiTheme="majorEastAsia" w:eastAsiaTheme="majorEastAsia" w:hAnsiTheme="majorEastAsia" w:cs="Times New Roman" w:hint="eastAsia"/>
          <w:sz w:val="28"/>
          <w:szCs w:val="28"/>
        </w:rPr>
        <w:t>― 受講のご案内一</w:t>
      </w:r>
    </w:p>
    <w:p w14:paraId="753B3925" w14:textId="77777777" w:rsidR="00704574" w:rsidRDefault="00704574" w:rsidP="00704574">
      <w:pPr>
        <w:jc w:val="center"/>
        <w:rPr>
          <w:rFonts w:ascii="ＭＳ 明朝" w:eastAsia="ＭＳ 明朝" w:hAnsi="ＭＳ 明朝" w:cs="Times New Roman"/>
          <w:szCs w:val="21"/>
        </w:rPr>
      </w:pPr>
    </w:p>
    <w:p w14:paraId="047033BD" w14:textId="77777777" w:rsidR="00704574" w:rsidRDefault="00704574" w:rsidP="00704574">
      <w:pPr>
        <w:jc w:val="center"/>
        <w:rPr>
          <w:rFonts w:ascii="ＭＳ 明朝" w:eastAsia="ＭＳ 明朝" w:hAnsi="ＭＳ 明朝" w:cs="Times New Roman"/>
          <w:szCs w:val="21"/>
        </w:rPr>
      </w:pPr>
      <w:r w:rsidRPr="00704574">
        <w:rPr>
          <w:rFonts w:ascii="ＭＳ 明朝" w:eastAsia="ＭＳ 明朝" w:hAnsi="ＭＳ 明朝" w:cs="Times New Roman" w:hint="eastAsia"/>
          <w:szCs w:val="21"/>
        </w:rPr>
        <w:t>浄化槽は水環境の保全にとつて重要な生活排水処理施設であり、適正な施工、維持管理が必要です。</w:t>
      </w:r>
    </w:p>
    <w:p w14:paraId="531FD351" w14:textId="01A259C6" w:rsidR="00704574" w:rsidRPr="00704574" w:rsidRDefault="00704574" w:rsidP="00704574">
      <w:pPr>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令和</w:t>
      </w:r>
      <w:r w:rsidR="00AC3EBD">
        <w:rPr>
          <w:rFonts w:ascii="ＭＳ 明朝" w:eastAsia="ＭＳ 明朝" w:hAnsi="ＭＳ 明朝" w:cs="Times New Roman" w:hint="eastAsia"/>
          <w:szCs w:val="21"/>
        </w:rPr>
        <w:t>２</w:t>
      </w:r>
      <w:r w:rsidRPr="00704574">
        <w:rPr>
          <w:rFonts w:ascii="ＭＳ 明朝" w:eastAsia="ＭＳ 明朝" w:hAnsi="ＭＳ 明朝" w:cs="Times New Roman" w:hint="eastAsia"/>
          <w:szCs w:val="21"/>
        </w:rPr>
        <w:t>年度には改正浄化槽法が施行され、浄化槽の管理が強化されました。しかし、この</w:t>
      </w:r>
      <w:r>
        <w:rPr>
          <w:rFonts w:ascii="ＭＳ 明朝" w:eastAsia="ＭＳ 明朝" w:hAnsi="ＭＳ 明朝" w:cs="Times New Roman" w:hint="eastAsia"/>
          <w:szCs w:val="21"/>
        </w:rPr>
        <w:t>５</w:t>
      </w:r>
      <w:r w:rsidRPr="00704574">
        <w:rPr>
          <w:rFonts w:ascii="ＭＳ 明朝" w:eastAsia="ＭＳ 明朝" w:hAnsi="ＭＳ 明朝" w:cs="Times New Roman" w:hint="eastAsia"/>
          <w:szCs w:val="21"/>
        </w:rPr>
        <w:t>年間を振り返る</w:t>
      </w:r>
    </w:p>
    <w:p w14:paraId="06FAB940" w14:textId="77777777" w:rsidR="00704574" w:rsidRPr="00704574" w:rsidRDefault="00704574" w:rsidP="00704574">
      <w:pPr>
        <w:jc w:val="center"/>
        <w:rPr>
          <w:rFonts w:ascii="ＭＳ 明朝" w:eastAsia="ＭＳ 明朝" w:hAnsi="ＭＳ 明朝" w:cs="Times New Roman"/>
          <w:szCs w:val="21"/>
        </w:rPr>
      </w:pPr>
      <w:r w:rsidRPr="00704574">
        <w:rPr>
          <w:rFonts w:ascii="ＭＳ 明朝" w:eastAsia="ＭＳ 明朝" w:hAnsi="ＭＳ 明朝" w:cs="Times New Roman" w:hint="eastAsia"/>
          <w:szCs w:val="21"/>
        </w:rPr>
        <w:t>と必ずしも所期の目的が十分達成されたとは言えない状況であることから、現在再び新たな改正法が検討</w:t>
      </w:r>
    </w:p>
    <w:p w14:paraId="5BA1722A" w14:textId="23959A84" w:rsidR="00704574" w:rsidRPr="00704574" w:rsidRDefault="00704574" w:rsidP="00704574">
      <w:pPr>
        <w:ind w:firstLineChars="150" w:firstLine="286"/>
        <w:rPr>
          <w:rFonts w:ascii="ＭＳ 明朝" w:eastAsia="ＭＳ 明朝" w:hAnsi="ＭＳ 明朝" w:cs="Times New Roman"/>
          <w:szCs w:val="21"/>
        </w:rPr>
      </w:pPr>
      <w:r w:rsidRPr="00704574">
        <w:rPr>
          <w:rFonts w:ascii="ＭＳ 明朝" w:eastAsia="ＭＳ 明朝" w:hAnsi="ＭＳ 明朝" w:cs="Times New Roman" w:hint="eastAsia"/>
          <w:szCs w:val="21"/>
        </w:rPr>
        <w:t>されて</w:t>
      </w:r>
      <w:r w:rsidR="00AC3EBD">
        <w:rPr>
          <w:rFonts w:ascii="ＭＳ 明朝" w:eastAsia="ＭＳ 明朝" w:hAnsi="ＭＳ 明朝" w:cs="Times New Roman" w:hint="eastAsia"/>
          <w:szCs w:val="21"/>
        </w:rPr>
        <w:t>い</w:t>
      </w:r>
      <w:r w:rsidRPr="00704574">
        <w:rPr>
          <w:rFonts w:ascii="ＭＳ 明朝" w:eastAsia="ＭＳ 明朝" w:hAnsi="ＭＳ 明朝" w:cs="Times New Roman" w:hint="eastAsia"/>
          <w:szCs w:val="21"/>
        </w:rPr>
        <w:t>ます。</w:t>
      </w:r>
    </w:p>
    <w:p w14:paraId="2A6B6BFF" w14:textId="77777777" w:rsidR="00AC3EBD" w:rsidRDefault="00704574" w:rsidP="00AC3EBD">
      <w:pPr>
        <w:ind w:firstLineChars="250" w:firstLine="476"/>
        <w:rPr>
          <w:rFonts w:ascii="ＭＳ 明朝" w:eastAsia="ＭＳ 明朝" w:hAnsi="ＭＳ 明朝" w:cs="Times New Roman"/>
          <w:szCs w:val="21"/>
        </w:rPr>
      </w:pPr>
      <w:r w:rsidRPr="00704574">
        <w:rPr>
          <w:rFonts w:ascii="ＭＳ 明朝" w:eastAsia="ＭＳ 明朝" w:hAnsi="ＭＳ 明朝" w:cs="Times New Roman" w:hint="eastAsia"/>
          <w:szCs w:val="21"/>
        </w:rPr>
        <w:t>このため、</w:t>
      </w:r>
      <w:r w:rsidR="00AC3EBD" w:rsidRPr="00AC3EBD">
        <w:rPr>
          <w:rFonts w:ascii="ＭＳ 明朝" w:eastAsia="ＭＳ 明朝" w:hAnsi="ＭＳ 明朝" w:cs="Times New Roman" w:hint="eastAsia"/>
          <w:szCs w:val="21"/>
        </w:rPr>
        <w:t>その最前線で取りまとめに携わっている</w:t>
      </w:r>
      <w:r w:rsidR="00AC3EBD" w:rsidRPr="00704574">
        <w:rPr>
          <w:rFonts w:ascii="ＭＳ 明朝" w:eastAsia="ＭＳ 明朝" w:hAnsi="ＭＳ 明朝" w:cs="Times New Roman" w:hint="eastAsia"/>
          <w:szCs w:val="21"/>
        </w:rPr>
        <w:t>常葉大学</w:t>
      </w:r>
      <w:r w:rsidR="00AC3EBD">
        <w:rPr>
          <w:rFonts w:ascii="ＭＳ 明朝" w:eastAsia="ＭＳ 明朝" w:hAnsi="ＭＳ 明朝" w:cs="Times New Roman" w:hint="eastAsia"/>
          <w:szCs w:val="21"/>
        </w:rPr>
        <w:t>の</w:t>
      </w:r>
      <w:r w:rsidR="00AC3EBD">
        <w:rPr>
          <w:rFonts w:ascii="ＭＳ 明朝" w:eastAsia="ＭＳ 明朝" w:hAnsi="ＭＳ 明朝" w:cs="Times New Roman" w:hint="eastAsia"/>
          <w:sz w:val="22"/>
          <w:szCs w:val="24"/>
        </w:rPr>
        <w:t>小川</w:t>
      </w:r>
      <w:r w:rsidR="00AC3EBD" w:rsidRPr="00164659">
        <w:rPr>
          <w:rFonts w:ascii="ＭＳ 明朝" w:eastAsia="ＭＳ 明朝" w:hAnsi="ＭＳ 明朝" w:cs="Times New Roman" w:hint="eastAsia"/>
          <w:sz w:val="22"/>
          <w:szCs w:val="24"/>
        </w:rPr>
        <w:t>浩</w:t>
      </w:r>
      <w:r w:rsidR="00AC3EBD" w:rsidRPr="00704574">
        <w:rPr>
          <w:rFonts w:ascii="ＭＳ 明朝" w:eastAsia="ＭＳ 明朝" w:hAnsi="ＭＳ 明朝" w:cs="Times New Roman" w:hint="eastAsia"/>
          <w:szCs w:val="21"/>
        </w:rPr>
        <w:t>名誉教授</w:t>
      </w:r>
      <w:r w:rsidR="00AC3EBD">
        <w:rPr>
          <w:rFonts w:ascii="ＭＳ 明朝" w:eastAsia="ＭＳ 明朝" w:hAnsi="ＭＳ 明朝" w:cs="Times New Roman" w:hint="eastAsia"/>
          <w:szCs w:val="21"/>
        </w:rPr>
        <w:t>を</w:t>
      </w:r>
      <w:r w:rsidR="00AC3EBD" w:rsidRPr="00AC3EBD">
        <w:rPr>
          <w:rFonts w:ascii="ＭＳ 明朝" w:eastAsia="ＭＳ 明朝" w:hAnsi="ＭＳ 明朝" w:cs="Times New Roman" w:hint="eastAsia"/>
          <w:szCs w:val="21"/>
        </w:rPr>
        <w:t>お迎えして、現在の検討</w:t>
      </w:r>
    </w:p>
    <w:p w14:paraId="5F47DB1D" w14:textId="77777777" w:rsidR="00AC3EBD" w:rsidRDefault="00AC3EBD" w:rsidP="00704574">
      <w:pPr>
        <w:ind w:firstLineChars="150" w:firstLine="286"/>
        <w:rPr>
          <w:rFonts w:ascii="ＭＳ 明朝" w:eastAsia="ＭＳ 明朝" w:hAnsi="ＭＳ 明朝" w:cs="Times New Roman"/>
          <w:szCs w:val="21"/>
        </w:rPr>
      </w:pPr>
      <w:r w:rsidRPr="00AC3EBD">
        <w:rPr>
          <w:rFonts w:ascii="ＭＳ 明朝" w:eastAsia="ＭＳ 明朝" w:hAnsi="ＭＳ 明朝" w:cs="Times New Roman" w:hint="eastAsia"/>
          <w:szCs w:val="21"/>
        </w:rPr>
        <w:t>状況や今後の動向を直に</w:t>
      </w:r>
      <w:r>
        <w:rPr>
          <w:rFonts w:ascii="ＭＳ 明朝" w:eastAsia="ＭＳ 明朝" w:hAnsi="ＭＳ 明朝" w:cs="Times New Roman" w:hint="eastAsia"/>
          <w:szCs w:val="21"/>
        </w:rPr>
        <w:t>拝聴する講習会を</w:t>
      </w:r>
      <w:r w:rsidR="00704574" w:rsidRPr="00704574">
        <w:rPr>
          <w:rFonts w:ascii="ＭＳ 明朝" w:eastAsia="ＭＳ 明朝" w:hAnsi="ＭＳ 明朝" w:cs="Times New Roman" w:hint="eastAsia"/>
          <w:szCs w:val="21"/>
        </w:rPr>
        <w:t>下記</w:t>
      </w:r>
      <w:r>
        <w:rPr>
          <w:rFonts w:ascii="ＭＳ 明朝" w:eastAsia="ＭＳ 明朝" w:hAnsi="ＭＳ 明朝" w:cs="Times New Roman" w:hint="eastAsia"/>
          <w:szCs w:val="21"/>
        </w:rPr>
        <w:t>の通り</w:t>
      </w:r>
      <w:r w:rsidR="00704574" w:rsidRPr="00704574">
        <w:rPr>
          <w:rFonts w:ascii="ＭＳ 明朝" w:eastAsia="ＭＳ 明朝" w:hAnsi="ＭＳ 明朝" w:cs="Times New Roman" w:hint="eastAsia"/>
          <w:szCs w:val="21"/>
        </w:rPr>
        <w:t>開催しますので、多くの皆様が受講くださいますよう、</w:t>
      </w:r>
    </w:p>
    <w:p w14:paraId="78EB49B3" w14:textId="560A2C07" w:rsidR="00704574" w:rsidRPr="00704574" w:rsidRDefault="00704574" w:rsidP="00704574">
      <w:pPr>
        <w:ind w:firstLineChars="150" w:firstLine="286"/>
        <w:rPr>
          <w:rFonts w:ascii="ＭＳ 明朝" w:eastAsia="ＭＳ 明朝" w:hAnsi="ＭＳ 明朝" w:cs="Times New Roman"/>
          <w:szCs w:val="21"/>
        </w:rPr>
      </w:pPr>
      <w:r w:rsidRPr="00704574">
        <w:rPr>
          <w:rFonts w:ascii="ＭＳ 明朝" w:eastAsia="ＭＳ 明朝" w:hAnsi="ＭＳ 明朝" w:cs="Times New Roman" w:hint="eastAsia"/>
          <w:szCs w:val="21"/>
        </w:rPr>
        <w:t>ご案内申し上げま</w:t>
      </w:r>
      <w:r>
        <w:rPr>
          <w:rFonts w:ascii="ＭＳ 明朝" w:eastAsia="ＭＳ 明朝" w:hAnsi="ＭＳ 明朝" w:cs="Times New Roman" w:hint="eastAsia"/>
          <w:szCs w:val="21"/>
        </w:rPr>
        <w:t>す。</w:t>
      </w:r>
    </w:p>
    <w:p w14:paraId="75775588" w14:textId="77777777" w:rsidR="00704574" w:rsidRDefault="00704574" w:rsidP="00704574">
      <w:pPr>
        <w:ind w:firstLineChars="250" w:firstLine="476"/>
        <w:rPr>
          <w:rFonts w:ascii="ＭＳ 明朝" w:eastAsia="ＭＳ 明朝" w:hAnsi="ＭＳ 明朝" w:cs="Times New Roman"/>
          <w:szCs w:val="21"/>
        </w:rPr>
      </w:pPr>
      <w:r w:rsidRPr="00704574">
        <w:rPr>
          <w:rFonts w:ascii="ＭＳ 明朝" w:eastAsia="ＭＳ 明朝" w:hAnsi="ＭＳ 明朝" w:cs="Times New Roman" w:hint="eastAsia"/>
          <w:szCs w:val="21"/>
        </w:rPr>
        <w:t>なお、オンライン受講のみとさせていただきます。</w:t>
      </w:r>
    </w:p>
    <w:p w14:paraId="56488DEB" w14:textId="77777777" w:rsidR="00704574" w:rsidRDefault="00704574" w:rsidP="00704574">
      <w:pPr>
        <w:pStyle w:val="ac"/>
      </w:pPr>
      <w:r w:rsidRPr="00704574">
        <w:rPr>
          <w:rFonts w:hint="eastAsia"/>
        </w:rPr>
        <w:t>記</w:t>
      </w:r>
    </w:p>
    <w:p w14:paraId="25CD5E15" w14:textId="498A15C8" w:rsidR="00704574" w:rsidRPr="00704574" w:rsidRDefault="00704574" w:rsidP="00704574">
      <w:pPr>
        <w:ind w:firstLineChars="150" w:firstLine="286"/>
        <w:rPr>
          <w:rFonts w:ascii="ＭＳ 明朝" w:eastAsia="ＭＳ 明朝" w:hAnsi="ＭＳ 明朝" w:cs="Times New Roman"/>
          <w:szCs w:val="21"/>
        </w:rPr>
      </w:pPr>
      <w:r>
        <w:rPr>
          <w:rFonts w:ascii="ＭＳ 明朝" w:eastAsia="ＭＳ 明朝" w:hAnsi="ＭＳ 明朝" w:cs="Times New Roman" w:hint="eastAsia"/>
          <w:szCs w:val="21"/>
        </w:rPr>
        <w:t xml:space="preserve">１　</w:t>
      </w:r>
      <w:r w:rsidRPr="00704574">
        <w:rPr>
          <w:rFonts w:ascii="ＭＳ 明朝" w:eastAsia="ＭＳ 明朝" w:hAnsi="ＭＳ 明朝" w:cs="Times New Roman" w:hint="eastAsia"/>
          <w:szCs w:val="21"/>
        </w:rPr>
        <w:t xml:space="preserve"> 日</w:t>
      </w:r>
      <w:r>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 xml:space="preserve"> 時</w:t>
      </w:r>
      <w:r>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令和7年1月10日(金) 午後</w:t>
      </w:r>
      <w:r w:rsidR="00164659">
        <w:rPr>
          <w:rFonts w:ascii="ＭＳ 明朝" w:eastAsia="ＭＳ 明朝" w:hAnsi="ＭＳ 明朝" w:cs="Times New Roman" w:hint="eastAsia"/>
          <w:szCs w:val="21"/>
        </w:rPr>
        <w:t>１</w:t>
      </w:r>
      <w:r w:rsidRPr="00704574">
        <w:rPr>
          <w:rFonts w:ascii="ＭＳ 明朝" w:eastAsia="ＭＳ 明朝" w:hAnsi="ＭＳ 明朝" w:cs="Times New Roman" w:hint="eastAsia"/>
          <w:szCs w:val="21"/>
        </w:rPr>
        <w:t>時30分～</w:t>
      </w:r>
      <w:r w:rsidR="00164659">
        <w:rPr>
          <w:rFonts w:ascii="ＭＳ 明朝" w:eastAsia="ＭＳ 明朝" w:hAnsi="ＭＳ 明朝" w:cs="Times New Roman" w:hint="eastAsia"/>
          <w:szCs w:val="21"/>
        </w:rPr>
        <w:t>午後４</w:t>
      </w:r>
      <w:r w:rsidRPr="00704574">
        <w:rPr>
          <w:rFonts w:ascii="ＭＳ 明朝" w:eastAsia="ＭＳ 明朝" w:hAnsi="ＭＳ 明朝" w:cs="Times New Roman" w:hint="eastAsia"/>
          <w:szCs w:val="21"/>
        </w:rPr>
        <w:t>時</w:t>
      </w:r>
    </w:p>
    <w:p w14:paraId="529F0F4A" w14:textId="22989DE1" w:rsidR="00704574" w:rsidRPr="00704574" w:rsidRDefault="00704574" w:rsidP="00704574">
      <w:pPr>
        <w:ind w:firstLineChars="150" w:firstLine="286"/>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Pr="00704574">
        <w:rPr>
          <w:rFonts w:ascii="ＭＳ 明朝" w:eastAsia="ＭＳ 明朝" w:hAnsi="ＭＳ 明朝" w:cs="Times New Roman" w:hint="eastAsia"/>
          <w:szCs w:val="21"/>
        </w:rPr>
        <w:t xml:space="preserve"> 開催方法</w:t>
      </w:r>
      <w:r>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オンライン(Zoom</w:t>
      </w:r>
      <w:r>
        <w:rPr>
          <w:rFonts w:ascii="ＭＳ 明朝" w:eastAsia="ＭＳ 明朝" w:hAnsi="ＭＳ 明朝" w:cs="Times New Roman" w:hint="eastAsia"/>
          <w:szCs w:val="21"/>
        </w:rPr>
        <w:t>)</w:t>
      </w:r>
    </w:p>
    <w:p w14:paraId="3B1A648C" w14:textId="319F1C99" w:rsidR="00704574" w:rsidRPr="00704574" w:rsidRDefault="00704574" w:rsidP="00704574">
      <w:pPr>
        <w:ind w:firstLineChars="150" w:firstLine="286"/>
        <w:rPr>
          <w:rFonts w:ascii="ＭＳ 明朝" w:eastAsia="ＭＳ 明朝" w:hAnsi="ＭＳ 明朝" w:cs="Times New Roman"/>
          <w:szCs w:val="21"/>
        </w:rPr>
      </w:pPr>
      <w:r>
        <w:rPr>
          <w:rFonts w:ascii="ＭＳ 明朝" w:eastAsia="ＭＳ 明朝" w:hAnsi="ＭＳ 明朝" w:cs="Times New Roman" w:hint="eastAsia"/>
          <w:szCs w:val="21"/>
        </w:rPr>
        <w:t xml:space="preserve">３　 </w:t>
      </w:r>
      <w:r w:rsidRPr="00704574">
        <w:rPr>
          <w:rFonts w:ascii="ＭＳ 明朝" w:eastAsia="ＭＳ 明朝" w:hAnsi="ＭＳ 明朝" w:cs="Times New Roman" w:hint="eastAsia"/>
          <w:szCs w:val="21"/>
        </w:rPr>
        <w:t xml:space="preserve">主 </w:t>
      </w:r>
      <w:r>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催</w:t>
      </w:r>
      <w:r>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公益社団法人</w:t>
      </w:r>
      <w:r w:rsidR="00D31EAB">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長野県浄化槽協会</w:t>
      </w:r>
    </w:p>
    <w:p w14:paraId="7E902074" w14:textId="2CAE311E" w:rsidR="00704574" w:rsidRPr="00704574" w:rsidRDefault="00704574" w:rsidP="00704574">
      <w:pPr>
        <w:ind w:firstLineChars="400" w:firstLine="762"/>
        <w:rPr>
          <w:rFonts w:ascii="ＭＳ 明朝" w:eastAsia="ＭＳ 明朝" w:hAnsi="ＭＳ 明朝" w:cs="Times New Roman"/>
          <w:szCs w:val="21"/>
        </w:rPr>
      </w:pPr>
      <w:r w:rsidRPr="00704574">
        <w:rPr>
          <w:rFonts w:ascii="ＭＳ 明朝" w:eastAsia="ＭＳ 明朝" w:hAnsi="ＭＳ 明朝" w:cs="Times New Roman" w:hint="eastAsia"/>
          <w:szCs w:val="21"/>
        </w:rPr>
        <w:t>後</w:t>
      </w:r>
      <w:r>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 xml:space="preserve"> 援</w:t>
      </w:r>
      <w:r>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長</w:t>
      </w:r>
      <w:r w:rsidR="00D31EAB">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野</w:t>
      </w:r>
      <w:r w:rsidR="00D31EAB">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県</w:t>
      </w:r>
    </w:p>
    <w:p w14:paraId="0D65E87E" w14:textId="77777777" w:rsidR="00704574" w:rsidRDefault="00704574" w:rsidP="00704574">
      <w:pPr>
        <w:ind w:firstLineChars="150" w:firstLine="286"/>
        <w:rPr>
          <w:rFonts w:ascii="ＭＳ 明朝" w:eastAsia="ＭＳ 明朝" w:hAnsi="ＭＳ 明朝" w:cs="Times New Roman"/>
          <w:szCs w:val="21"/>
        </w:rPr>
      </w:pPr>
      <w:r>
        <w:rPr>
          <w:rFonts w:ascii="ＭＳ 明朝" w:eastAsia="ＭＳ 明朝" w:hAnsi="ＭＳ 明朝" w:cs="Times New Roman" w:hint="eastAsia"/>
          <w:szCs w:val="21"/>
        </w:rPr>
        <w:t xml:space="preserve">４　 </w:t>
      </w:r>
      <w:r w:rsidRPr="00704574">
        <w:rPr>
          <w:rFonts w:ascii="ＭＳ 明朝" w:eastAsia="ＭＳ 明朝" w:hAnsi="ＭＳ 明朝" w:cs="Times New Roman" w:hint="eastAsia"/>
          <w:szCs w:val="21"/>
        </w:rPr>
        <w:t xml:space="preserve">内 </w:t>
      </w:r>
      <w:r>
        <w:rPr>
          <w:rFonts w:ascii="ＭＳ 明朝" w:eastAsia="ＭＳ 明朝" w:hAnsi="ＭＳ 明朝" w:cs="Times New Roman" w:hint="eastAsia"/>
          <w:szCs w:val="21"/>
        </w:rPr>
        <w:t xml:space="preserve">   </w:t>
      </w:r>
      <w:r w:rsidRPr="00704574">
        <w:rPr>
          <w:rFonts w:ascii="ＭＳ 明朝" w:eastAsia="ＭＳ 明朝" w:hAnsi="ＭＳ 明朝" w:cs="Times New Roman" w:hint="eastAsia"/>
          <w:szCs w:val="21"/>
        </w:rPr>
        <w:t>容</w:t>
      </w:r>
      <w:r>
        <w:rPr>
          <w:rFonts w:ascii="ＭＳ 明朝" w:eastAsia="ＭＳ 明朝" w:hAnsi="ＭＳ 明朝" w:cs="Times New Roman" w:hint="eastAsia"/>
          <w:szCs w:val="21"/>
        </w:rPr>
        <w:t xml:space="preserve">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1"/>
        <w:gridCol w:w="4536"/>
        <w:gridCol w:w="3543"/>
      </w:tblGrid>
      <w:tr w:rsidR="00704574" w:rsidRPr="00DF7EC1" w14:paraId="0BEC9BB5" w14:textId="77777777" w:rsidTr="00AC3EBD">
        <w:trPr>
          <w:trHeight w:val="397"/>
        </w:trPr>
        <w:tc>
          <w:tcPr>
            <w:tcW w:w="851" w:type="dxa"/>
            <w:vAlign w:val="center"/>
          </w:tcPr>
          <w:p w14:paraId="1929C3D8" w14:textId="77777777" w:rsidR="00704574" w:rsidRPr="00DF7EC1" w:rsidRDefault="00704574" w:rsidP="00926BE9">
            <w:pPr>
              <w:spacing w:line="380" w:lineRule="exact"/>
              <w:jc w:val="center"/>
              <w:rPr>
                <w:rFonts w:ascii="ＭＳ 明朝" w:eastAsia="ＭＳ 明朝" w:hAnsi="ＭＳ 明朝" w:cs="Times New Roman"/>
                <w:kern w:val="0"/>
                <w:sz w:val="22"/>
                <w:szCs w:val="24"/>
              </w:rPr>
            </w:pPr>
            <w:r w:rsidRPr="00DF7EC1">
              <w:rPr>
                <w:rFonts w:ascii="ＭＳ 明朝" w:eastAsia="ＭＳ 明朝" w:hAnsi="ＭＳ 明朝" w:cs="Times New Roman"/>
                <w:kern w:val="0"/>
                <w:sz w:val="22"/>
                <w:szCs w:val="24"/>
              </w:rPr>
              <w:t>時刻</w:t>
            </w:r>
          </w:p>
        </w:tc>
        <w:tc>
          <w:tcPr>
            <w:tcW w:w="4536" w:type="dxa"/>
            <w:vAlign w:val="center"/>
          </w:tcPr>
          <w:p w14:paraId="724B03D7" w14:textId="77777777" w:rsidR="00704574" w:rsidRPr="00DF7EC1" w:rsidRDefault="00704574" w:rsidP="00926BE9">
            <w:pPr>
              <w:spacing w:line="380" w:lineRule="exact"/>
              <w:jc w:val="center"/>
              <w:rPr>
                <w:rFonts w:ascii="ＭＳ 明朝" w:eastAsia="ＭＳ 明朝" w:hAnsi="ＭＳ 明朝" w:cs="Times New Roman"/>
                <w:sz w:val="22"/>
                <w:szCs w:val="24"/>
              </w:rPr>
            </w:pPr>
            <w:r w:rsidRPr="00DF7EC1">
              <w:rPr>
                <w:rFonts w:ascii="ＭＳ 明朝" w:eastAsia="ＭＳ 明朝" w:hAnsi="ＭＳ 明朝" w:cs="Times New Roman" w:hint="eastAsia"/>
                <w:kern w:val="0"/>
                <w:sz w:val="22"/>
                <w:szCs w:val="24"/>
              </w:rPr>
              <w:t xml:space="preserve">内　　容　</w:t>
            </w:r>
            <w:r w:rsidRPr="00DF7EC1">
              <w:rPr>
                <w:rFonts w:ascii="ＭＳ 明朝" w:eastAsia="ＭＳ 明朝" w:hAnsi="ＭＳ 明朝" w:cs="Times New Roman"/>
                <w:kern w:val="0"/>
                <w:sz w:val="22"/>
                <w:szCs w:val="24"/>
              </w:rPr>
              <w:t>（案）</w:t>
            </w:r>
          </w:p>
        </w:tc>
        <w:tc>
          <w:tcPr>
            <w:tcW w:w="3543" w:type="dxa"/>
            <w:vAlign w:val="center"/>
          </w:tcPr>
          <w:p w14:paraId="42DF4F28" w14:textId="77777777" w:rsidR="00704574" w:rsidRPr="00DF7EC1" w:rsidRDefault="00704574" w:rsidP="00926BE9">
            <w:pPr>
              <w:spacing w:line="380" w:lineRule="exact"/>
              <w:jc w:val="center"/>
              <w:rPr>
                <w:rFonts w:ascii="ＭＳ 明朝" w:eastAsia="ＭＳ 明朝" w:hAnsi="ＭＳ 明朝" w:cs="Times New Roman"/>
                <w:sz w:val="22"/>
                <w:szCs w:val="24"/>
              </w:rPr>
            </w:pPr>
            <w:r w:rsidRPr="00DF7EC1">
              <w:rPr>
                <w:rFonts w:ascii="ＭＳ 明朝" w:eastAsia="ＭＳ 明朝" w:hAnsi="ＭＳ 明朝" w:cs="Times New Roman" w:hint="eastAsia"/>
                <w:kern w:val="0"/>
                <w:sz w:val="22"/>
                <w:szCs w:val="24"/>
              </w:rPr>
              <w:t>講　師　等</w:t>
            </w:r>
          </w:p>
        </w:tc>
      </w:tr>
      <w:tr w:rsidR="00704574" w:rsidRPr="00DF7EC1" w14:paraId="30DCB6B3" w14:textId="77777777" w:rsidTr="00AC3EBD">
        <w:trPr>
          <w:trHeight w:val="397"/>
        </w:trPr>
        <w:tc>
          <w:tcPr>
            <w:tcW w:w="851" w:type="dxa"/>
            <w:vAlign w:val="center"/>
          </w:tcPr>
          <w:p w14:paraId="0F1E30FE" w14:textId="77777777" w:rsidR="00704574" w:rsidRPr="00DF7EC1" w:rsidRDefault="00704574" w:rsidP="00926BE9">
            <w:pPr>
              <w:spacing w:line="380" w:lineRule="exact"/>
              <w:jc w:val="center"/>
              <w:rPr>
                <w:rFonts w:ascii="ＭＳ 明朝" w:eastAsia="ＭＳ 明朝" w:hAnsi="ＭＳ 明朝" w:cs="Times New Roman"/>
                <w:sz w:val="22"/>
                <w:szCs w:val="24"/>
              </w:rPr>
            </w:pPr>
            <w:r w:rsidRPr="00DF7EC1">
              <w:rPr>
                <w:rFonts w:ascii="ＭＳ 明朝" w:eastAsia="ＭＳ 明朝" w:hAnsi="ＭＳ 明朝" w:cs="Times New Roman"/>
                <w:sz w:val="22"/>
                <w:szCs w:val="24"/>
              </w:rPr>
              <w:t>1</w:t>
            </w:r>
            <w:r w:rsidRPr="00DF7EC1">
              <w:rPr>
                <w:rFonts w:ascii="ＭＳ 明朝" w:eastAsia="ＭＳ 明朝" w:hAnsi="ＭＳ 明朝" w:cs="Times New Roman" w:hint="eastAsia"/>
                <w:sz w:val="22"/>
                <w:szCs w:val="24"/>
              </w:rPr>
              <w:t>3</w:t>
            </w:r>
            <w:r w:rsidRPr="00DF7EC1">
              <w:rPr>
                <w:rFonts w:ascii="ＭＳ 明朝" w:eastAsia="ＭＳ 明朝" w:hAnsi="ＭＳ 明朝" w:cs="Times New Roman"/>
                <w:sz w:val="22"/>
                <w:szCs w:val="24"/>
              </w:rPr>
              <w:t>:</w:t>
            </w:r>
            <w:r w:rsidRPr="00DF7EC1">
              <w:rPr>
                <w:rFonts w:ascii="ＭＳ 明朝" w:eastAsia="ＭＳ 明朝" w:hAnsi="ＭＳ 明朝" w:cs="Times New Roman" w:hint="eastAsia"/>
                <w:sz w:val="22"/>
                <w:szCs w:val="24"/>
              </w:rPr>
              <w:t>3</w:t>
            </w:r>
            <w:r w:rsidRPr="00DF7EC1">
              <w:rPr>
                <w:rFonts w:ascii="ＭＳ 明朝" w:eastAsia="ＭＳ 明朝" w:hAnsi="ＭＳ 明朝" w:cs="Times New Roman"/>
                <w:sz w:val="22"/>
                <w:szCs w:val="24"/>
              </w:rPr>
              <w:t>0</w:t>
            </w:r>
          </w:p>
        </w:tc>
        <w:tc>
          <w:tcPr>
            <w:tcW w:w="4536" w:type="dxa"/>
            <w:vAlign w:val="center"/>
          </w:tcPr>
          <w:p w14:paraId="144A49A2" w14:textId="77777777" w:rsidR="00704574" w:rsidRPr="00DF7EC1" w:rsidRDefault="00704574" w:rsidP="00926BE9">
            <w:pPr>
              <w:spacing w:line="380" w:lineRule="exact"/>
              <w:ind w:firstLineChars="100" w:firstLine="200"/>
              <w:rPr>
                <w:rFonts w:ascii="ＭＳ 明朝" w:eastAsia="ＭＳ 明朝" w:hAnsi="ＭＳ 明朝" w:cs="Times New Roman"/>
                <w:sz w:val="22"/>
                <w:szCs w:val="24"/>
              </w:rPr>
            </w:pPr>
            <w:r w:rsidRPr="00DF7EC1">
              <w:rPr>
                <w:rFonts w:ascii="ＭＳ 明朝" w:eastAsia="ＭＳ 明朝" w:hAnsi="ＭＳ 明朝" w:cs="Times New Roman"/>
                <w:sz w:val="22"/>
                <w:szCs w:val="24"/>
              </w:rPr>
              <w:t>開会、あいさつ</w:t>
            </w:r>
          </w:p>
        </w:tc>
        <w:tc>
          <w:tcPr>
            <w:tcW w:w="3543" w:type="dxa"/>
            <w:vAlign w:val="center"/>
          </w:tcPr>
          <w:p w14:paraId="554880BF" w14:textId="57121A7E" w:rsidR="00704574" w:rsidRDefault="00164659" w:rsidP="00926BE9">
            <w:pPr>
              <w:spacing w:line="380" w:lineRule="exact"/>
              <w:ind w:firstLineChars="50" w:firstLine="95"/>
              <w:rPr>
                <w:rFonts w:ascii="ＭＳ 明朝" w:eastAsia="ＭＳ 明朝" w:hAnsi="ＭＳ 明朝" w:cs="Times New Roman"/>
                <w:sz w:val="22"/>
                <w:szCs w:val="24"/>
              </w:rPr>
            </w:pPr>
            <w:r w:rsidRPr="00704574">
              <w:rPr>
                <w:rFonts w:ascii="ＭＳ 明朝" w:eastAsia="ＭＳ 明朝" w:hAnsi="ＭＳ 明朝" w:cs="Times New Roman" w:hint="eastAsia"/>
                <w:szCs w:val="21"/>
              </w:rPr>
              <w:t>長野県浄化槽</w:t>
            </w:r>
            <w:r w:rsidR="00704574" w:rsidRPr="00DF7EC1">
              <w:rPr>
                <w:rFonts w:ascii="ＭＳ 明朝" w:eastAsia="ＭＳ 明朝" w:hAnsi="ＭＳ 明朝" w:cs="Times New Roman" w:hint="eastAsia"/>
                <w:sz w:val="22"/>
                <w:szCs w:val="24"/>
              </w:rPr>
              <w:t>協会長</w:t>
            </w:r>
          </w:p>
          <w:p w14:paraId="00F778AA" w14:textId="64CE315C" w:rsidR="00704574" w:rsidRPr="00DF7EC1" w:rsidRDefault="00704574" w:rsidP="00926BE9">
            <w:pPr>
              <w:spacing w:line="380" w:lineRule="exact"/>
              <w:ind w:firstLineChars="50" w:firstLine="100"/>
              <w:rPr>
                <w:rFonts w:ascii="ＭＳ 明朝" w:eastAsia="ＭＳ 明朝" w:hAnsi="ＭＳ 明朝" w:cs="Times New Roman"/>
                <w:sz w:val="22"/>
                <w:szCs w:val="24"/>
              </w:rPr>
            </w:pPr>
            <w:r w:rsidRPr="00DF7EC1">
              <w:rPr>
                <w:rFonts w:ascii="ＭＳ 明朝" w:eastAsia="ＭＳ 明朝" w:hAnsi="ＭＳ 明朝" w:cs="Times New Roman" w:hint="eastAsia"/>
                <w:sz w:val="22"/>
                <w:szCs w:val="24"/>
              </w:rPr>
              <w:t>県</w:t>
            </w:r>
            <w:r>
              <w:rPr>
                <w:rFonts w:ascii="ＭＳ 明朝" w:eastAsia="ＭＳ 明朝" w:hAnsi="ＭＳ 明朝" w:cs="Times New Roman" w:hint="eastAsia"/>
                <w:sz w:val="22"/>
                <w:szCs w:val="24"/>
              </w:rPr>
              <w:t>環境部参事兼水道・</w:t>
            </w:r>
            <w:r w:rsidRPr="00DF7EC1">
              <w:rPr>
                <w:rFonts w:ascii="ＭＳ 明朝" w:eastAsia="ＭＳ 明朝" w:hAnsi="ＭＳ 明朝" w:cs="Times New Roman" w:hint="eastAsia"/>
                <w:sz w:val="22"/>
                <w:szCs w:val="24"/>
              </w:rPr>
              <w:t>生活排水課長</w:t>
            </w:r>
          </w:p>
        </w:tc>
      </w:tr>
      <w:tr w:rsidR="00704574" w:rsidRPr="00DF7EC1" w14:paraId="56C1C15A" w14:textId="77777777" w:rsidTr="00AC3EBD">
        <w:trPr>
          <w:trHeight w:val="689"/>
        </w:trPr>
        <w:tc>
          <w:tcPr>
            <w:tcW w:w="851" w:type="dxa"/>
            <w:vAlign w:val="center"/>
          </w:tcPr>
          <w:p w14:paraId="1E59B990" w14:textId="77777777" w:rsidR="00704574" w:rsidRPr="00DF7EC1" w:rsidRDefault="00704574" w:rsidP="00926BE9">
            <w:pPr>
              <w:spacing w:line="380" w:lineRule="exact"/>
              <w:jc w:val="center"/>
              <w:rPr>
                <w:rFonts w:ascii="ＭＳ 明朝" w:eastAsia="ＭＳ 明朝" w:hAnsi="ＭＳ 明朝" w:cs="Times New Roman"/>
                <w:sz w:val="22"/>
                <w:szCs w:val="24"/>
              </w:rPr>
            </w:pPr>
            <w:r w:rsidRPr="00DF7EC1">
              <w:rPr>
                <w:rFonts w:ascii="ＭＳ 明朝" w:eastAsia="ＭＳ 明朝" w:hAnsi="ＭＳ 明朝" w:cs="Times New Roman"/>
                <w:sz w:val="22"/>
                <w:szCs w:val="24"/>
              </w:rPr>
              <w:t>1</w:t>
            </w:r>
            <w:r w:rsidRPr="00DF7EC1">
              <w:rPr>
                <w:rFonts w:ascii="ＭＳ 明朝" w:eastAsia="ＭＳ 明朝" w:hAnsi="ＭＳ 明朝" w:cs="Times New Roman" w:hint="eastAsia"/>
                <w:sz w:val="22"/>
                <w:szCs w:val="24"/>
              </w:rPr>
              <w:t>3</w:t>
            </w:r>
            <w:r w:rsidRPr="00DF7EC1">
              <w:rPr>
                <w:rFonts w:ascii="ＭＳ 明朝" w:eastAsia="ＭＳ 明朝" w:hAnsi="ＭＳ 明朝" w:cs="Times New Roman"/>
                <w:sz w:val="22"/>
                <w:szCs w:val="24"/>
              </w:rPr>
              <w:t>:</w:t>
            </w:r>
            <w:r w:rsidRPr="00DF7EC1">
              <w:rPr>
                <w:rFonts w:ascii="ＭＳ 明朝" w:eastAsia="ＭＳ 明朝" w:hAnsi="ＭＳ 明朝" w:cs="Times New Roman" w:hint="eastAsia"/>
                <w:sz w:val="22"/>
                <w:szCs w:val="24"/>
              </w:rPr>
              <w:t>4</w:t>
            </w:r>
            <w:r w:rsidRPr="00DF7EC1">
              <w:rPr>
                <w:rFonts w:ascii="ＭＳ 明朝" w:eastAsia="ＭＳ 明朝" w:hAnsi="ＭＳ 明朝" w:cs="Times New Roman"/>
                <w:sz w:val="22"/>
                <w:szCs w:val="24"/>
              </w:rPr>
              <w:t>0</w:t>
            </w:r>
          </w:p>
        </w:tc>
        <w:tc>
          <w:tcPr>
            <w:tcW w:w="4536" w:type="dxa"/>
            <w:vAlign w:val="center"/>
          </w:tcPr>
          <w:p w14:paraId="733081B1" w14:textId="4267F4D5" w:rsidR="00704574" w:rsidRPr="00704574" w:rsidRDefault="00704574" w:rsidP="00704574">
            <w:pPr>
              <w:spacing w:line="380" w:lineRule="exact"/>
              <w:ind w:firstLineChars="100" w:firstLine="180"/>
              <w:rPr>
                <w:rFonts w:ascii="Segoe UI" w:hAnsi="Segoe UI" w:cs="Segoe UI"/>
                <w:color w:val="000000"/>
                <w:sz w:val="20"/>
                <w:szCs w:val="20"/>
                <w:shd w:val="clear" w:color="auto" w:fill="FFFFFF"/>
              </w:rPr>
            </w:pPr>
            <w:r>
              <w:rPr>
                <w:rFonts w:ascii="Segoe UI" w:hAnsi="Segoe UI" w:cs="Segoe UI" w:hint="eastAsia"/>
                <w:color w:val="000000"/>
                <w:sz w:val="20"/>
                <w:szCs w:val="20"/>
                <w:shd w:val="clear" w:color="auto" w:fill="FFFFFF"/>
              </w:rPr>
              <w:t>今後</w:t>
            </w:r>
            <w:r>
              <w:rPr>
                <w:rFonts w:ascii="Segoe UI" w:hAnsi="Segoe UI" w:cs="Segoe UI"/>
                <w:color w:val="000000"/>
                <w:sz w:val="20"/>
                <w:szCs w:val="20"/>
                <w:shd w:val="clear" w:color="auto" w:fill="FFFFFF"/>
              </w:rPr>
              <w:t>の浄化槽のあり方と</w:t>
            </w:r>
            <w:r w:rsidRPr="00164659">
              <w:rPr>
                <w:rFonts w:ascii="ＭＳ 明朝" w:eastAsia="ＭＳ 明朝" w:hAnsi="ＭＳ 明朝" w:cs="Segoe UI"/>
                <w:color w:val="000000"/>
                <w:sz w:val="20"/>
                <w:szCs w:val="20"/>
                <w:shd w:val="clear" w:color="auto" w:fill="FFFFFF"/>
              </w:rPr>
              <w:t>11条</w:t>
            </w:r>
            <w:r>
              <w:rPr>
                <w:rFonts w:ascii="Segoe UI" w:hAnsi="Segoe UI" w:cs="Segoe UI"/>
                <w:color w:val="000000"/>
                <w:sz w:val="20"/>
                <w:szCs w:val="20"/>
                <w:shd w:val="clear" w:color="auto" w:fill="FFFFFF"/>
              </w:rPr>
              <w:t>検査の活用について</w:t>
            </w:r>
          </w:p>
        </w:tc>
        <w:tc>
          <w:tcPr>
            <w:tcW w:w="3543" w:type="dxa"/>
            <w:vAlign w:val="center"/>
          </w:tcPr>
          <w:p w14:paraId="131CED52" w14:textId="77777777" w:rsidR="00164659" w:rsidRDefault="00AC3EBD" w:rsidP="00926BE9">
            <w:pPr>
              <w:spacing w:line="380" w:lineRule="exact"/>
              <w:ind w:firstLineChars="50" w:firstLine="95"/>
              <w:rPr>
                <w:rFonts w:ascii="ＭＳ 明朝" w:eastAsia="ＭＳ 明朝" w:hAnsi="ＭＳ 明朝" w:cs="Times New Roman"/>
                <w:szCs w:val="21"/>
              </w:rPr>
            </w:pPr>
            <w:r w:rsidRPr="00704574">
              <w:rPr>
                <w:rFonts w:ascii="ＭＳ 明朝" w:eastAsia="ＭＳ 明朝" w:hAnsi="ＭＳ 明朝" w:cs="Times New Roman" w:hint="eastAsia"/>
                <w:szCs w:val="21"/>
              </w:rPr>
              <w:t>常葉大学名誉教授</w:t>
            </w:r>
          </w:p>
          <w:p w14:paraId="26EC6A96" w14:textId="14C64DAB" w:rsidR="00AC3EBD" w:rsidRPr="00DF7EC1" w:rsidRDefault="00AC3EBD" w:rsidP="00926BE9">
            <w:pPr>
              <w:spacing w:line="380" w:lineRule="exact"/>
              <w:ind w:firstLineChars="50" w:firstLine="100"/>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小川　</w:t>
            </w:r>
            <w:r w:rsidRPr="00164659">
              <w:rPr>
                <w:rFonts w:ascii="ＭＳ 明朝" w:eastAsia="ＭＳ 明朝" w:hAnsi="ＭＳ 明朝" w:cs="Times New Roman" w:hint="eastAsia"/>
                <w:sz w:val="22"/>
                <w:szCs w:val="24"/>
              </w:rPr>
              <w:t>浩</w:t>
            </w:r>
          </w:p>
        </w:tc>
      </w:tr>
      <w:tr w:rsidR="00704574" w:rsidRPr="00DF7EC1" w14:paraId="054FA02D" w14:textId="77777777" w:rsidTr="00AC3EBD">
        <w:trPr>
          <w:trHeight w:val="70"/>
        </w:trPr>
        <w:tc>
          <w:tcPr>
            <w:tcW w:w="851" w:type="dxa"/>
            <w:vAlign w:val="center"/>
          </w:tcPr>
          <w:p w14:paraId="24F0E8C6" w14:textId="3F04A48B" w:rsidR="00704574" w:rsidRPr="00DF7EC1" w:rsidRDefault="00704574" w:rsidP="00926BE9">
            <w:pPr>
              <w:spacing w:line="380" w:lineRule="exac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14:40</w:t>
            </w:r>
          </w:p>
        </w:tc>
        <w:tc>
          <w:tcPr>
            <w:tcW w:w="4536" w:type="dxa"/>
            <w:vAlign w:val="center"/>
          </w:tcPr>
          <w:p w14:paraId="491ECBF8" w14:textId="70348D24" w:rsidR="00164659" w:rsidRDefault="00704574" w:rsidP="00164659">
            <w:pPr>
              <w:spacing w:line="380" w:lineRule="exact"/>
              <w:ind w:firstLineChars="100" w:firstLine="180"/>
              <w:rPr>
                <w:rFonts w:ascii="Segoe UI" w:hAnsi="Segoe UI" w:cs="Segoe UI"/>
                <w:color w:val="000000"/>
                <w:sz w:val="20"/>
                <w:szCs w:val="20"/>
                <w:shd w:val="clear" w:color="auto" w:fill="FFFFFF"/>
              </w:rPr>
            </w:pPr>
            <w:r>
              <w:rPr>
                <w:rFonts w:ascii="Segoe UI" w:hAnsi="Segoe UI" w:cs="Segoe UI" w:hint="eastAsia"/>
                <w:color w:val="000000"/>
                <w:sz w:val="20"/>
                <w:szCs w:val="20"/>
                <w:shd w:val="clear" w:color="auto" w:fill="FFFFFF"/>
              </w:rPr>
              <w:t>質疑応答</w:t>
            </w:r>
          </w:p>
        </w:tc>
        <w:tc>
          <w:tcPr>
            <w:tcW w:w="3543" w:type="dxa"/>
            <w:vAlign w:val="center"/>
          </w:tcPr>
          <w:p w14:paraId="3D83D358" w14:textId="77777777" w:rsidR="00704574" w:rsidRPr="00DF7EC1" w:rsidRDefault="00704574" w:rsidP="00926BE9">
            <w:pPr>
              <w:spacing w:line="380" w:lineRule="exact"/>
              <w:ind w:firstLineChars="50" w:firstLine="100"/>
              <w:rPr>
                <w:rFonts w:ascii="ＭＳ 明朝" w:eastAsia="ＭＳ 明朝" w:hAnsi="ＭＳ 明朝" w:cs="Times New Roman"/>
                <w:sz w:val="22"/>
                <w:szCs w:val="24"/>
              </w:rPr>
            </w:pPr>
          </w:p>
        </w:tc>
      </w:tr>
      <w:tr w:rsidR="00164659" w:rsidRPr="00DF7EC1" w14:paraId="602F5BE8" w14:textId="77777777" w:rsidTr="00AC3EBD">
        <w:trPr>
          <w:trHeight w:val="283"/>
        </w:trPr>
        <w:tc>
          <w:tcPr>
            <w:tcW w:w="851" w:type="dxa"/>
            <w:vAlign w:val="center"/>
          </w:tcPr>
          <w:p w14:paraId="2E564A9F" w14:textId="77777777" w:rsidR="00164659" w:rsidRDefault="00164659" w:rsidP="00926BE9">
            <w:pPr>
              <w:spacing w:line="380" w:lineRule="exact"/>
              <w:jc w:val="center"/>
              <w:rPr>
                <w:rFonts w:ascii="ＭＳ 明朝" w:eastAsia="ＭＳ 明朝" w:hAnsi="ＭＳ 明朝" w:cs="Times New Roman"/>
                <w:sz w:val="22"/>
                <w:szCs w:val="24"/>
              </w:rPr>
            </w:pPr>
          </w:p>
        </w:tc>
        <w:tc>
          <w:tcPr>
            <w:tcW w:w="4536" w:type="dxa"/>
            <w:vAlign w:val="center"/>
          </w:tcPr>
          <w:p w14:paraId="3F79869C" w14:textId="2885DC4D" w:rsidR="00164659" w:rsidRDefault="00164659" w:rsidP="00926BE9">
            <w:pPr>
              <w:spacing w:line="380" w:lineRule="exact"/>
              <w:ind w:firstLineChars="100" w:firstLine="180"/>
              <w:rPr>
                <w:rFonts w:ascii="Segoe UI" w:hAnsi="Segoe UI" w:cs="Segoe UI"/>
                <w:color w:val="000000"/>
                <w:sz w:val="20"/>
                <w:szCs w:val="20"/>
                <w:shd w:val="clear" w:color="auto" w:fill="FFFFFF"/>
              </w:rPr>
            </w:pPr>
            <w:r>
              <w:rPr>
                <w:rFonts w:ascii="Segoe UI" w:hAnsi="Segoe UI" w:cs="Segoe UI" w:hint="eastAsia"/>
                <w:color w:val="000000"/>
                <w:sz w:val="20"/>
                <w:szCs w:val="20"/>
                <w:shd w:val="clear" w:color="auto" w:fill="FFFFFF"/>
              </w:rPr>
              <w:t>休憩</w:t>
            </w:r>
          </w:p>
        </w:tc>
        <w:tc>
          <w:tcPr>
            <w:tcW w:w="3543" w:type="dxa"/>
            <w:vAlign w:val="center"/>
          </w:tcPr>
          <w:p w14:paraId="342DE823" w14:textId="77777777" w:rsidR="00164659" w:rsidRPr="00DF7EC1" w:rsidRDefault="00164659" w:rsidP="00926BE9">
            <w:pPr>
              <w:spacing w:line="380" w:lineRule="exact"/>
              <w:ind w:firstLineChars="50" w:firstLine="100"/>
              <w:rPr>
                <w:rFonts w:ascii="ＭＳ 明朝" w:eastAsia="ＭＳ 明朝" w:hAnsi="ＭＳ 明朝" w:cs="Times New Roman"/>
                <w:sz w:val="22"/>
                <w:szCs w:val="24"/>
              </w:rPr>
            </w:pPr>
          </w:p>
        </w:tc>
      </w:tr>
      <w:tr w:rsidR="00704574" w:rsidRPr="00DF7EC1" w14:paraId="1F04EDC7" w14:textId="77777777" w:rsidTr="00AC3EBD">
        <w:trPr>
          <w:trHeight w:val="397"/>
        </w:trPr>
        <w:tc>
          <w:tcPr>
            <w:tcW w:w="851" w:type="dxa"/>
            <w:vAlign w:val="center"/>
          </w:tcPr>
          <w:p w14:paraId="622370C3" w14:textId="7FF8C4F7" w:rsidR="00704574" w:rsidRPr="00DF7EC1" w:rsidRDefault="00704574" w:rsidP="00926BE9">
            <w:pPr>
              <w:spacing w:line="380" w:lineRule="exact"/>
              <w:jc w:val="center"/>
              <w:rPr>
                <w:rFonts w:ascii="ＭＳ 明朝" w:eastAsia="ＭＳ 明朝" w:hAnsi="ＭＳ 明朝" w:cs="Times New Roman"/>
                <w:sz w:val="22"/>
                <w:szCs w:val="24"/>
              </w:rPr>
            </w:pPr>
            <w:r w:rsidRPr="00DF7EC1">
              <w:rPr>
                <w:rFonts w:ascii="ＭＳ 明朝" w:eastAsia="ＭＳ 明朝" w:hAnsi="ＭＳ 明朝" w:cs="Times New Roman"/>
                <w:sz w:val="22"/>
                <w:szCs w:val="24"/>
              </w:rPr>
              <w:t>1</w:t>
            </w:r>
            <w:r w:rsidR="00164659">
              <w:rPr>
                <w:rFonts w:ascii="ＭＳ 明朝" w:eastAsia="ＭＳ 明朝" w:hAnsi="ＭＳ 明朝" w:cs="Times New Roman" w:hint="eastAsia"/>
                <w:sz w:val="22"/>
                <w:szCs w:val="24"/>
              </w:rPr>
              <w:t>5</w:t>
            </w:r>
            <w:r w:rsidRPr="00DF7EC1">
              <w:rPr>
                <w:rFonts w:ascii="ＭＳ 明朝" w:eastAsia="ＭＳ 明朝" w:hAnsi="ＭＳ 明朝" w:cs="Times New Roman"/>
                <w:sz w:val="22"/>
                <w:szCs w:val="24"/>
              </w:rPr>
              <w:t>:</w:t>
            </w:r>
            <w:r w:rsidRPr="00DF7EC1">
              <w:rPr>
                <w:rFonts w:ascii="ＭＳ 明朝" w:eastAsia="ＭＳ 明朝" w:hAnsi="ＭＳ 明朝" w:cs="Times New Roman" w:hint="eastAsia"/>
                <w:sz w:val="22"/>
                <w:szCs w:val="24"/>
              </w:rPr>
              <w:t>0</w:t>
            </w:r>
            <w:r w:rsidR="00164659">
              <w:rPr>
                <w:rFonts w:ascii="ＭＳ 明朝" w:eastAsia="ＭＳ 明朝" w:hAnsi="ＭＳ 明朝" w:cs="Times New Roman" w:hint="eastAsia"/>
                <w:sz w:val="22"/>
                <w:szCs w:val="24"/>
              </w:rPr>
              <w:t>5</w:t>
            </w:r>
          </w:p>
        </w:tc>
        <w:tc>
          <w:tcPr>
            <w:tcW w:w="4536" w:type="dxa"/>
            <w:vAlign w:val="center"/>
          </w:tcPr>
          <w:p w14:paraId="04A9C53B" w14:textId="35D110EF" w:rsidR="00704574" w:rsidRPr="00164659" w:rsidRDefault="00704574" w:rsidP="00164659">
            <w:pPr>
              <w:spacing w:line="380" w:lineRule="exact"/>
              <w:ind w:firstLineChars="100" w:firstLine="200"/>
              <w:rPr>
                <w:rFonts w:ascii="ＭＳ 明朝" w:eastAsia="ＭＳ 明朝" w:hAnsi="ＭＳ 明朝"/>
              </w:rPr>
            </w:pPr>
            <w:r w:rsidRPr="00DF7EC1">
              <w:rPr>
                <w:rFonts w:ascii="ＭＳ 明朝" w:eastAsia="ＭＳ 明朝" w:hAnsi="ＭＳ 明朝" w:cs="Times New Roman" w:hint="eastAsia"/>
                <w:sz w:val="22"/>
                <w:szCs w:val="24"/>
              </w:rPr>
              <w:t>最近の浄化槽行政について</w:t>
            </w:r>
          </w:p>
        </w:tc>
        <w:tc>
          <w:tcPr>
            <w:tcW w:w="3543" w:type="dxa"/>
            <w:vAlign w:val="center"/>
          </w:tcPr>
          <w:p w14:paraId="00001A7D" w14:textId="684DC599" w:rsidR="00704574" w:rsidRPr="00DF7EC1" w:rsidRDefault="00704574" w:rsidP="00164659">
            <w:pPr>
              <w:spacing w:line="380" w:lineRule="exact"/>
              <w:ind w:firstLineChars="50" w:firstLine="100"/>
              <w:rPr>
                <w:rFonts w:ascii="ＭＳ 明朝" w:eastAsia="ＭＳ 明朝" w:hAnsi="ＭＳ 明朝" w:cs="Times New Roman"/>
                <w:sz w:val="22"/>
                <w:szCs w:val="24"/>
              </w:rPr>
            </w:pPr>
            <w:r w:rsidRPr="00DF7EC1">
              <w:rPr>
                <w:rFonts w:ascii="ＭＳ 明朝" w:eastAsia="ＭＳ 明朝" w:hAnsi="ＭＳ 明朝" w:cs="Times New Roman"/>
                <w:sz w:val="22"/>
                <w:szCs w:val="24"/>
              </w:rPr>
              <w:t>県環境部</w:t>
            </w:r>
            <w:r w:rsidR="00164659">
              <w:rPr>
                <w:rFonts w:ascii="ＭＳ 明朝" w:eastAsia="ＭＳ 明朝" w:hAnsi="ＭＳ 明朝" w:cs="Times New Roman" w:hint="eastAsia"/>
                <w:sz w:val="22"/>
                <w:szCs w:val="24"/>
              </w:rPr>
              <w:t>水道・</w:t>
            </w:r>
            <w:r w:rsidRPr="00DF7EC1">
              <w:rPr>
                <w:rFonts w:ascii="ＭＳ 明朝" w:eastAsia="ＭＳ 明朝" w:hAnsi="ＭＳ 明朝" w:cs="Times New Roman"/>
                <w:sz w:val="22"/>
                <w:szCs w:val="24"/>
              </w:rPr>
              <w:t>生活排水課</w:t>
            </w:r>
          </w:p>
        </w:tc>
      </w:tr>
      <w:tr w:rsidR="00704574" w:rsidRPr="00DF7EC1" w14:paraId="2ADF7473" w14:textId="77777777" w:rsidTr="00AC3EBD">
        <w:trPr>
          <w:trHeight w:val="397"/>
        </w:trPr>
        <w:tc>
          <w:tcPr>
            <w:tcW w:w="851" w:type="dxa"/>
            <w:vAlign w:val="center"/>
          </w:tcPr>
          <w:p w14:paraId="1B229FE6" w14:textId="663860EE" w:rsidR="00704574" w:rsidRPr="00DF7EC1" w:rsidRDefault="00164659" w:rsidP="00926BE9">
            <w:pPr>
              <w:spacing w:line="380" w:lineRule="exac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15:30</w:t>
            </w:r>
          </w:p>
        </w:tc>
        <w:tc>
          <w:tcPr>
            <w:tcW w:w="4536" w:type="dxa"/>
            <w:vAlign w:val="center"/>
          </w:tcPr>
          <w:p w14:paraId="1A5CE916" w14:textId="328BBCA7" w:rsidR="00704574" w:rsidRPr="00DF7EC1" w:rsidRDefault="00164659" w:rsidP="00926BE9">
            <w:pPr>
              <w:spacing w:line="380" w:lineRule="exact"/>
              <w:ind w:firstLineChars="100" w:firstLine="190"/>
              <w:rPr>
                <w:rFonts w:ascii="ＭＳ 明朝" w:eastAsia="ＭＳ 明朝" w:hAnsi="ＭＳ 明朝" w:cs="Times New Roman"/>
                <w:sz w:val="22"/>
                <w:szCs w:val="24"/>
              </w:rPr>
            </w:pPr>
            <w:r w:rsidRPr="00DF7EC1">
              <w:rPr>
                <w:rFonts w:ascii="ＭＳ 明朝" w:eastAsia="ＭＳ 明朝" w:hAnsi="ＭＳ 明朝" w:hint="eastAsia"/>
              </w:rPr>
              <w:t>法定検査の現状について</w:t>
            </w:r>
          </w:p>
        </w:tc>
        <w:tc>
          <w:tcPr>
            <w:tcW w:w="3543" w:type="dxa"/>
            <w:vAlign w:val="center"/>
          </w:tcPr>
          <w:p w14:paraId="76580C5E" w14:textId="0AA2646A" w:rsidR="00704574" w:rsidRPr="00164659" w:rsidRDefault="00164659" w:rsidP="00164659">
            <w:pPr>
              <w:spacing w:line="380" w:lineRule="exact"/>
              <w:rPr>
                <w:rFonts w:ascii="ＭＳ 明朝" w:eastAsia="ＭＳ 明朝" w:hAnsi="ＭＳ 明朝" w:cs="Times New Roman"/>
                <w:sz w:val="22"/>
                <w:szCs w:val="24"/>
              </w:rPr>
            </w:pPr>
            <w:r w:rsidRPr="00DF7EC1">
              <w:rPr>
                <w:rFonts w:ascii="ＭＳ 明朝" w:eastAsia="ＭＳ 明朝" w:hAnsi="ＭＳ 明朝" w:cs="Times New Roman" w:hint="eastAsia"/>
                <w:sz w:val="22"/>
                <w:szCs w:val="24"/>
              </w:rPr>
              <w:t>(</w:t>
            </w:r>
            <w:r w:rsidRPr="00DF7EC1">
              <w:rPr>
                <w:rFonts w:ascii="ＭＳ 明朝" w:eastAsia="ＭＳ 明朝" w:hAnsi="ＭＳ 明朝" w:cs="Times New Roman"/>
                <w:sz w:val="22"/>
                <w:szCs w:val="24"/>
              </w:rPr>
              <w:t>公社</w:t>
            </w:r>
            <w:r w:rsidRPr="00DF7EC1">
              <w:rPr>
                <w:rFonts w:ascii="ＭＳ 明朝" w:eastAsia="ＭＳ 明朝" w:hAnsi="ＭＳ 明朝" w:cs="Times New Roman" w:hint="eastAsia"/>
                <w:sz w:val="22"/>
                <w:szCs w:val="24"/>
              </w:rPr>
              <w:t>)</w:t>
            </w:r>
            <w:r w:rsidRPr="00DF7EC1">
              <w:rPr>
                <w:rFonts w:ascii="ＭＳ 明朝" w:eastAsia="ＭＳ 明朝" w:hAnsi="ＭＳ 明朝" w:cs="Times New Roman"/>
                <w:sz w:val="22"/>
                <w:szCs w:val="24"/>
              </w:rPr>
              <w:t>長野県浄化槽協会</w:t>
            </w:r>
          </w:p>
        </w:tc>
      </w:tr>
      <w:tr w:rsidR="00704574" w:rsidRPr="00DF7EC1" w14:paraId="2CE6BEB6" w14:textId="77777777" w:rsidTr="00AC3EBD">
        <w:trPr>
          <w:trHeight w:val="397"/>
        </w:trPr>
        <w:tc>
          <w:tcPr>
            <w:tcW w:w="851" w:type="dxa"/>
            <w:vAlign w:val="center"/>
          </w:tcPr>
          <w:p w14:paraId="598334D2" w14:textId="77777777" w:rsidR="00704574" w:rsidRPr="00DF7EC1" w:rsidRDefault="00704574" w:rsidP="00926BE9">
            <w:pPr>
              <w:spacing w:line="380" w:lineRule="exact"/>
              <w:jc w:val="center"/>
              <w:rPr>
                <w:rFonts w:ascii="ＭＳ 明朝" w:eastAsia="ＭＳ 明朝" w:hAnsi="ＭＳ 明朝" w:cs="Times New Roman"/>
                <w:sz w:val="22"/>
                <w:szCs w:val="24"/>
              </w:rPr>
            </w:pPr>
            <w:r w:rsidRPr="00DF7EC1">
              <w:rPr>
                <w:rFonts w:ascii="ＭＳ 明朝" w:eastAsia="ＭＳ 明朝" w:hAnsi="ＭＳ 明朝" w:cs="Times New Roman"/>
                <w:sz w:val="22"/>
                <w:szCs w:val="24"/>
              </w:rPr>
              <w:t>15:50</w:t>
            </w:r>
          </w:p>
        </w:tc>
        <w:tc>
          <w:tcPr>
            <w:tcW w:w="4536" w:type="dxa"/>
            <w:vAlign w:val="center"/>
          </w:tcPr>
          <w:p w14:paraId="198E3C5A" w14:textId="3FE7E358" w:rsidR="00704574" w:rsidRPr="00DF7EC1" w:rsidRDefault="00704574" w:rsidP="00926BE9">
            <w:pPr>
              <w:spacing w:line="380" w:lineRule="exact"/>
              <w:ind w:firstLineChars="100" w:firstLine="200"/>
              <w:rPr>
                <w:rFonts w:ascii="ＭＳ 明朝" w:eastAsia="ＭＳ 明朝" w:hAnsi="ＭＳ 明朝" w:cs="Times New Roman"/>
                <w:sz w:val="22"/>
              </w:rPr>
            </w:pPr>
            <w:r w:rsidRPr="00DF7EC1">
              <w:rPr>
                <w:rFonts w:ascii="ＭＳ 明朝" w:eastAsia="ＭＳ 明朝" w:hAnsi="ＭＳ 明朝" w:cs="Times New Roman" w:hint="eastAsia"/>
                <w:sz w:val="22"/>
              </w:rPr>
              <w:t>質疑応答</w:t>
            </w:r>
          </w:p>
        </w:tc>
        <w:tc>
          <w:tcPr>
            <w:tcW w:w="3543" w:type="dxa"/>
            <w:vAlign w:val="center"/>
          </w:tcPr>
          <w:p w14:paraId="00ADF6EE" w14:textId="77777777" w:rsidR="00704574" w:rsidRPr="00DF7EC1" w:rsidRDefault="00704574" w:rsidP="00926BE9">
            <w:pPr>
              <w:spacing w:line="380" w:lineRule="exact"/>
              <w:rPr>
                <w:rFonts w:ascii="ＭＳ 明朝" w:eastAsia="ＭＳ 明朝" w:hAnsi="ＭＳ 明朝" w:cs="Times New Roman"/>
                <w:sz w:val="22"/>
                <w:szCs w:val="24"/>
              </w:rPr>
            </w:pPr>
          </w:p>
        </w:tc>
      </w:tr>
      <w:tr w:rsidR="00704574" w:rsidRPr="00DF7EC1" w14:paraId="28C8EC8B" w14:textId="77777777" w:rsidTr="00AC3EBD">
        <w:trPr>
          <w:trHeight w:val="397"/>
        </w:trPr>
        <w:tc>
          <w:tcPr>
            <w:tcW w:w="851" w:type="dxa"/>
            <w:tcBorders>
              <w:bottom w:val="single" w:sz="4" w:space="0" w:color="auto"/>
            </w:tcBorders>
            <w:vAlign w:val="center"/>
          </w:tcPr>
          <w:p w14:paraId="2B2F1314" w14:textId="77777777" w:rsidR="00704574" w:rsidRPr="00DF7EC1" w:rsidRDefault="00704574" w:rsidP="00926BE9">
            <w:pPr>
              <w:spacing w:line="380" w:lineRule="exact"/>
              <w:jc w:val="center"/>
              <w:rPr>
                <w:rFonts w:ascii="ＭＳ 明朝" w:eastAsia="ＭＳ 明朝" w:hAnsi="ＭＳ 明朝" w:cs="Times New Roman"/>
                <w:sz w:val="22"/>
                <w:szCs w:val="24"/>
              </w:rPr>
            </w:pPr>
            <w:r w:rsidRPr="00DF7EC1">
              <w:rPr>
                <w:rFonts w:ascii="ＭＳ 明朝" w:eastAsia="ＭＳ 明朝" w:hAnsi="ＭＳ 明朝" w:cs="Times New Roman"/>
                <w:sz w:val="22"/>
                <w:szCs w:val="24"/>
              </w:rPr>
              <w:t>16:00</w:t>
            </w:r>
          </w:p>
        </w:tc>
        <w:tc>
          <w:tcPr>
            <w:tcW w:w="4536" w:type="dxa"/>
            <w:tcBorders>
              <w:bottom w:val="single" w:sz="4" w:space="0" w:color="auto"/>
            </w:tcBorders>
            <w:vAlign w:val="center"/>
          </w:tcPr>
          <w:p w14:paraId="47FBA5C4" w14:textId="77777777" w:rsidR="00704574" w:rsidRPr="00DF7EC1" w:rsidRDefault="00704574" w:rsidP="00926BE9">
            <w:pPr>
              <w:spacing w:line="380" w:lineRule="exact"/>
              <w:ind w:firstLineChars="100" w:firstLine="200"/>
              <w:rPr>
                <w:rFonts w:ascii="ＭＳ 明朝" w:eastAsia="ＭＳ 明朝" w:hAnsi="ＭＳ 明朝" w:cs="Times New Roman"/>
                <w:sz w:val="22"/>
              </w:rPr>
            </w:pPr>
            <w:r w:rsidRPr="00DF7EC1">
              <w:rPr>
                <w:rFonts w:ascii="ＭＳ 明朝" w:eastAsia="ＭＳ 明朝" w:hAnsi="ＭＳ 明朝" w:cs="Times New Roman"/>
                <w:sz w:val="22"/>
                <w:szCs w:val="24"/>
              </w:rPr>
              <w:t>閉会</w:t>
            </w:r>
          </w:p>
        </w:tc>
        <w:tc>
          <w:tcPr>
            <w:tcW w:w="3543" w:type="dxa"/>
            <w:tcBorders>
              <w:bottom w:val="single" w:sz="4" w:space="0" w:color="auto"/>
            </w:tcBorders>
            <w:vAlign w:val="center"/>
          </w:tcPr>
          <w:p w14:paraId="1C133AF1" w14:textId="77777777" w:rsidR="00704574" w:rsidRPr="00DF7EC1" w:rsidRDefault="00704574" w:rsidP="00926BE9">
            <w:pPr>
              <w:spacing w:line="380" w:lineRule="exact"/>
              <w:rPr>
                <w:rFonts w:ascii="ＭＳ 明朝" w:eastAsia="ＭＳ 明朝" w:hAnsi="ＭＳ 明朝" w:cs="Times New Roman"/>
                <w:sz w:val="22"/>
                <w:szCs w:val="24"/>
              </w:rPr>
            </w:pPr>
          </w:p>
        </w:tc>
      </w:tr>
    </w:tbl>
    <w:p w14:paraId="7E0FDC65" w14:textId="77777777" w:rsidR="00704574" w:rsidRDefault="00704574" w:rsidP="00704574">
      <w:pPr>
        <w:ind w:firstLineChars="150" w:firstLine="286"/>
        <w:rPr>
          <w:rFonts w:ascii="ＭＳ 明朝" w:eastAsia="ＭＳ 明朝" w:hAnsi="ＭＳ 明朝" w:cs="Times New Roman"/>
          <w:szCs w:val="21"/>
        </w:rPr>
      </w:pPr>
    </w:p>
    <w:p w14:paraId="4092C36E" w14:textId="23BA6C64" w:rsidR="00704574" w:rsidRPr="00704574" w:rsidRDefault="00164659" w:rsidP="00164659">
      <w:pPr>
        <w:ind w:firstLineChars="100" w:firstLine="190"/>
        <w:rPr>
          <w:rFonts w:ascii="ＭＳ 明朝" w:eastAsia="ＭＳ 明朝" w:hAnsi="ＭＳ 明朝" w:cs="Times New Roman"/>
          <w:szCs w:val="21"/>
        </w:rPr>
      </w:pPr>
      <w:r>
        <w:rPr>
          <w:rFonts w:ascii="ＭＳ 明朝" w:eastAsia="ＭＳ 明朝" w:hAnsi="ＭＳ 明朝" w:cs="Times New Roman" w:hint="eastAsia"/>
          <w:szCs w:val="21"/>
        </w:rPr>
        <w:t xml:space="preserve">５　</w:t>
      </w:r>
      <w:r w:rsidR="00704574" w:rsidRPr="00704574">
        <w:rPr>
          <w:rFonts w:ascii="ＭＳ 明朝" w:eastAsia="ＭＳ 明朝" w:hAnsi="ＭＳ 明朝" w:cs="Times New Roman" w:hint="eastAsia"/>
          <w:szCs w:val="21"/>
        </w:rPr>
        <w:t xml:space="preserve">受講申込 </w:t>
      </w:r>
      <w:r>
        <w:rPr>
          <w:rFonts w:ascii="ＭＳ 明朝" w:eastAsia="ＭＳ 明朝" w:hAnsi="ＭＳ 明朝" w:cs="Times New Roman" w:hint="eastAsia"/>
          <w:szCs w:val="21"/>
        </w:rPr>
        <w:t xml:space="preserve">　 </w:t>
      </w:r>
      <w:r w:rsidR="00704574" w:rsidRPr="00704574">
        <w:rPr>
          <w:rFonts w:ascii="ＭＳ 明朝" w:eastAsia="ＭＳ 明朝" w:hAnsi="ＭＳ 明朝" w:cs="Times New Roman" w:hint="eastAsia"/>
          <w:szCs w:val="21"/>
        </w:rPr>
        <w:t>令和</w:t>
      </w:r>
      <w:r>
        <w:rPr>
          <w:rFonts w:ascii="ＭＳ 明朝" w:eastAsia="ＭＳ 明朝" w:hAnsi="ＭＳ 明朝" w:cs="Times New Roman" w:hint="eastAsia"/>
          <w:szCs w:val="21"/>
        </w:rPr>
        <w:t>６</w:t>
      </w:r>
      <w:r w:rsidR="00704574" w:rsidRPr="00704574">
        <w:rPr>
          <w:rFonts w:ascii="ＭＳ 明朝" w:eastAsia="ＭＳ 明朝" w:hAnsi="ＭＳ 明朝" w:cs="Times New Roman" w:hint="eastAsia"/>
          <w:szCs w:val="21"/>
        </w:rPr>
        <w:t>年12月</w:t>
      </w:r>
      <w:r>
        <w:rPr>
          <w:rFonts w:ascii="ＭＳ 明朝" w:eastAsia="ＭＳ 明朝" w:hAnsi="ＭＳ 明朝" w:cs="Times New Roman" w:hint="eastAsia"/>
          <w:szCs w:val="21"/>
        </w:rPr>
        <w:t>９</w:t>
      </w:r>
      <w:r w:rsidR="00704574" w:rsidRPr="00704574">
        <w:rPr>
          <w:rFonts w:ascii="ＭＳ 明朝" w:eastAsia="ＭＳ 明朝" w:hAnsi="ＭＳ 明朝" w:cs="Times New Roman" w:hint="eastAsia"/>
          <w:szCs w:val="21"/>
        </w:rPr>
        <w:t>日</w:t>
      </w:r>
      <w:r>
        <w:rPr>
          <w:rFonts w:ascii="ＭＳ 明朝" w:eastAsia="ＭＳ 明朝" w:hAnsi="ＭＳ 明朝" w:cs="Times New Roman" w:hint="eastAsia"/>
          <w:szCs w:val="21"/>
        </w:rPr>
        <w:t>(</w:t>
      </w:r>
      <w:r w:rsidR="00704574" w:rsidRPr="00704574">
        <w:rPr>
          <w:rFonts w:ascii="ＭＳ 明朝" w:eastAsia="ＭＳ 明朝" w:hAnsi="ＭＳ 明朝" w:cs="Times New Roman" w:hint="eastAsia"/>
          <w:szCs w:val="21"/>
        </w:rPr>
        <w:t>月)から協会ホームページに申込フォームのリンクを掲載します。</w:t>
      </w:r>
    </w:p>
    <w:p w14:paraId="596025FB" w14:textId="03A89F0F" w:rsidR="00704574" w:rsidRPr="00704574" w:rsidRDefault="00704574" w:rsidP="00704574">
      <w:pPr>
        <w:jc w:val="center"/>
        <w:rPr>
          <w:rFonts w:ascii="ＭＳ 明朝" w:eastAsia="ＭＳ 明朝" w:hAnsi="ＭＳ 明朝" w:cs="Times New Roman"/>
          <w:szCs w:val="21"/>
        </w:rPr>
      </w:pPr>
      <w:r w:rsidRPr="00704574">
        <w:rPr>
          <w:rFonts w:ascii="ＭＳ 明朝" w:eastAsia="ＭＳ 明朝" w:hAnsi="ＭＳ 明朝" w:cs="Times New Roman" w:hint="eastAsia"/>
          <w:szCs w:val="21"/>
        </w:rPr>
        <w:t>申込フォームから、令和</w:t>
      </w:r>
      <w:r w:rsidR="00164659">
        <w:rPr>
          <w:rFonts w:ascii="ＭＳ 明朝" w:eastAsia="ＭＳ 明朝" w:hAnsi="ＭＳ 明朝" w:cs="Times New Roman" w:hint="eastAsia"/>
          <w:szCs w:val="21"/>
        </w:rPr>
        <w:t>７</w:t>
      </w:r>
      <w:r w:rsidRPr="00704574">
        <w:rPr>
          <w:rFonts w:ascii="ＭＳ 明朝" w:eastAsia="ＭＳ 明朝" w:hAnsi="ＭＳ 明朝" w:cs="Times New Roman" w:hint="eastAsia"/>
          <w:szCs w:val="21"/>
        </w:rPr>
        <w:t>年</w:t>
      </w:r>
      <w:r w:rsidR="00164659">
        <w:rPr>
          <w:rFonts w:ascii="ＭＳ 明朝" w:eastAsia="ＭＳ 明朝" w:hAnsi="ＭＳ 明朝" w:cs="Times New Roman" w:hint="eastAsia"/>
          <w:szCs w:val="21"/>
        </w:rPr>
        <w:t>１</w:t>
      </w:r>
      <w:r w:rsidRPr="00704574">
        <w:rPr>
          <w:rFonts w:ascii="ＭＳ 明朝" w:eastAsia="ＭＳ 明朝" w:hAnsi="ＭＳ 明朝" w:cs="Times New Roman" w:hint="eastAsia"/>
          <w:szCs w:val="21"/>
        </w:rPr>
        <w:t>月</w:t>
      </w:r>
      <w:r w:rsidR="00164659">
        <w:rPr>
          <w:rFonts w:ascii="ＭＳ 明朝" w:eastAsia="ＭＳ 明朝" w:hAnsi="ＭＳ 明朝" w:cs="Times New Roman" w:hint="eastAsia"/>
          <w:szCs w:val="21"/>
        </w:rPr>
        <w:t>６</w:t>
      </w:r>
      <w:r w:rsidRPr="00704574">
        <w:rPr>
          <w:rFonts w:ascii="ＭＳ 明朝" w:eastAsia="ＭＳ 明朝" w:hAnsi="ＭＳ 明朝" w:cs="Times New Roman" w:hint="eastAsia"/>
          <w:szCs w:val="21"/>
        </w:rPr>
        <w:t>日(月)までにお申し込みくださ</w:t>
      </w:r>
      <w:r w:rsidR="00164659">
        <w:rPr>
          <w:rFonts w:ascii="ＭＳ 明朝" w:eastAsia="ＭＳ 明朝" w:hAnsi="ＭＳ 明朝" w:cs="Times New Roman" w:hint="eastAsia"/>
          <w:szCs w:val="21"/>
        </w:rPr>
        <w:t>い。</w:t>
      </w:r>
    </w:p>
    <w:p w14:paraId="5A04BFE0" w14:textId="7895BB23" w:rsidR="00164659" w:rsidRDefault="00164659" w:rsidP="00164659">
      <w:pPr>
        <w:ind w:firstLineChars="900" w:firstLine="1714"/>
        <w:rPr>
          <w:rFonts w:ascii="ＭＳ 明朝" w:eastAsia="ＭＳ 明朝" w:hAnsi="ＭＳ 明朝" w:cs="Times New Roman"/>
          <w:szCs w:val="21"/>
        </w:rPr>
      </w:pPr>
      <w:r w:rsidRPr="00164659">
        <w:rPr>
          <w:rFonts w:ascii="ＭＳ 明朝" w:eastAsia="ＭＳ 明朝" w:hAnsi="ＭＳ 明朝" w:cs="Times New Roman" w:hint="eastAsia"/>
          <w:szCs w:val="21"/>
        </w:rPr>
        <w:t>協会HP:</w:t>
      </w:r>
      <w:r w:rsidRPr="00164659">
        <w:t xml:space="preserve"> </w:t>
      </w:r>
      <w:hyperlink r:id="rId8" w:history="1">
        <w:r w:rsidRPr="00BF2B50">
          <w:rPr>
            <w:rStyle w:val="a3"/>
            <w:rFonts w:ascii="ＭＳ 明朝" w:eastAsia="ＭＳ 明朝" w:hAnsi="ＭＳ 明朝" w:cs="Times New Roman"/>
            <w:szCs w:val="21"/>
          </w:rPr>
          <w:t>https://www.nagano-joukaso.or.jp/</w:t>
        </w:r>
      </w:hyperlink>
    </w:p>
    <w:p w14:paraId="0F6D941F" w14:textId="13E7B966" w:rsidR="00164659" w:rsidRDefault="00164659" w:rsidP="00164659">
      <w:pPr>
        <w:ind w:firstLineChars="900" w:firstLine="1714"/>
        <w:rPr>
          <w:rFonts w:ascii="ＭＳ 明朝" w:eastAsia="ＭＳ 明朝" w:hAnsi="ＭＳ 明朝" w:cs="Times New Roman"/>
          <w:szCs w:val="21"/>
        </w:rPr>
      </w:pPr>
      <w:r w:rsidRPr="00164659">
        <w:rPr>
          <w:rFonts w:ascii="ＭＳ 明朝" w:eastAsia="ＭＳ 明朝" w:hAnsi="ＭＳ 明朝" w:cs="Times New Roman" w:hint="eastAsia"/>
          <w:szCs w:val="21"/>
        </w:rPr>
        <w:t>なお、申込の完了時に、協会から申込者へ確認メールを送信します。</w:t>
      </w:r>
    </w:p>
    <w:p w14:paraId="14E4C128" w14:textId="5E96E9BE" w:rsidR="00704574" w:rsidRPr="00704574" w:rsidRDefault="00164659" w:rsidP="00164659">
      <w:pPr>
        <w:ind w:firstLineChars="100" w:firstLine="190"/>
        <w:rPr>
          <w:rFonts w:ascii="ＭＳ 明朝" w:eastAsia="ＭＳ 明朝" w:hAnsi="ＭＳ 明朝" w:cs="Times New Roman"/>
          <w:szCs w:val="21"/>
        </w:rPr>
      </w:pPr>
      <w:r>
        <w:rPr>
          <w:rFonts w:ascii="ＭＳ 明朝" w:eastAsia="ＭＳ 明朝" w:hAnsi="ＭＳ 明朝" w:cs="Times New Roman" w:hint="eastAsia"/>
          <w:szCs w:val="21"/>
        </w:rPr>
        <w:t xml:space="preserve">６　</w:t>
      </w:r>
      <w:r w:rsidR="00704574" w:rsidRPr="00704574">
        <w:rPr>
          <w:rFonts w:ascii="ＭＳ 明朝" w:eastAsia="ＭＳ 明朝" w:hAnsi="ＭＳ 明朝" w:cs="Times New Roman" w:hint="eastAsia"/>
          <w:szCs w:val="21"/>
        </w:rPr>
        <w:t>参加方法</w:t>
      </w:r>
      <w:r>
        <w:rPr>
          <w:rFonts w:ascii="ＭＳ 明朝" w:eastAsia="ＭＳ 明朝" w:hAnsi="ＭＳ 明朝" w:cs="Times New Roman" w:hint="eastAsia"/>
          <w:szCs w:val="21"/>
        </w:rPr>
        <w:t xml:space="preserve">　　</w:t>
      </w:r>
      <w:r w:rsidR="00704574" w:rsidRPr="00704574">
        <w:rPr>
          <w:rFonts w:ascii="ＭＳ 明朝" w:eastAsia="ＭＳ 明朝" w:hAnsi="ＭＳ 明朝" w:cs="Times New Roman" w:hint="eastAsia"/>
          <w:szCs w:val="21"/>
        </w:rPr>
        <w:t>令和</w:t>
      </w:r>
      <w:r>
        <w:rPr>
          <w:rFonts w:ascii="ＭＳ 明朝" w:eastAsia="ＭＳ 明朝" w:hAnsi="ＭＳ 明朝" w:cs="Times New Roman" w:hint="eastAsia"/>
          <w:szCs w:val="21"/>
        </w:rPr>
        <w:t>７</w:t>
      </w:r>
      <w:r w:rsidR="00704574" w:rsidRPr="00704574">
        <w:rPr>
          <w:rFonts w:ascii="ＭＳ 明朝" w:eastAsia="ＭＳ 明朝" w:hAnsi="ＭＳ 明朝" w:cs="Times New Roman" w:hint="eastAsia"/>
          <w:szCs w:val="21"/>
        </w:rPr>
        <w:t>年</w:t>
      </w:r>
      <w:r>
        <w:rPr>
          <w:rFonts w:ascii="ＭＳ 明朝" w:eastAsia="ＭＳ 明朝" w:hAnsi="ＭＳ 明朝" w:cs="Times New Roman" w:hint="eastAsia"/>
          <w:szCs w:val="21"/>
        </w:rPr>
        <w:t>１</w:t>
      </w:r>
      <w:r w:rsidR="00704574" w:rsidRPr="00704574">
        <w:rPr>
          <w:rFonts w:ascii="ＭＳ 明朝" w:eastAsia="ＭＳ 明朝" w:hAnsi="ＭＳ 明朝" w:cs="Times New Roman" w:hint="eastAsia"/>
          <w:szCs w:val="21"/>
        </w:rPr>
        <w:t>月</w:t>
      </w:r>
      <w:r>
        <w:rPr>
          <w:rFonts w:ascii="ＭＳ 明朝" w:eastAsia="ＭＳ 明朝" w:hAnsi="ＭＳ 明朝" w:cs="Times New Roman" w:hint="eastAsia"/>
          <w:szCs w:val="21"/>
        </w:rPr>
        <w:t>８</w:t>
      </w:r>
      <w:r w:rsidR="00704574" w:rsidRPr="00704574">
        <w:rPr>
          <w:rFonts w:ascii="ＭＳ 明朝" w:eastAsia="ＭＳ 明朝" w:hAnsi="ＭＳ 明朝" w:cs="Times New Roman" w:hint="eastAsia"/>
          <w:szCs w:val="21"/>
        </w:rPr>
        <w:t>日(水)頃に、協会からZoomの接続</w:t>
      </w:r>
      <w:r>
        <w:rPr>
          <w:rFonts w:ascii="ＭＳ 明朝" w:eastAsia="ＭＳ 明朝" w:hAnsi="ＭＳ 明朝" w:cs="Times New Roman" w:hint="eastAsia"/>
          <w:szCs w:val="21"/>
        </w:rPr>
        <w:t>U</w:t>
      </w:r>
      <w:r w:rsidR="00704574" w:rsidRPr="00704574">
        <w:rPr>
          <w:rFonts w:ascii="ＭＳ 明朝" w:eastAsia="ＭＳ 明朝" w:hAnsi="ＭＳ 明朝" w:cs="Times New Roman" w:hint="eastAsia"/>
          <w:szCs w:val="21"/>
        </w:rPr>
        <w:t>RLと講習会資料をメール送付します。</w:t>
      </w:r>
    </w:p>
    <w:p w14:paraId="26D2CE7C" w14:textId="525B87F6" w:rsidR="00704574" w:rsidRPr="00704574" w:rsidRDefault="00164659" w:rsidP="00164659">
      <w:pPr>
        <w:ind w:firstLineChars="100" w:firstLine="190"/>
        <w:rPr>
          <w:rFonts w:ascii="ＭＳ 明朝" w:eastAsia="ＭＳ 明朝" w:hAnsi="ＭＳ 明朝" w:cs="Times New Roman"/>
          <w:szCs w:val="21"/>
        </w:rPr>
      </w:pPr>
      <w:r>
        <w:rPr>
          <w:rFonts w:ascii="ＭＳ 明朝" w:eastAsia="ＭＳ 明朝" w:hAnsi="ＭＳ 明朝" w:cs="Times New Roman" w:hint="eastAsia"/>
          <w:szCs w:val="21"/>
        </w:rPr>
        <w:t xml:space="preserve">７　</w:t>
      </w:r>
      <w:r w:rsidR="00704574" w:rsidRPr="00704574">
        <w:rPr>
          <w:rFonts w:ascii="ＭＳ 明朝" w:eastAsia="ＭＳ 明朝" w:hAnsi="ＭＳ 明朝" w:cs="Times New Roman" w:hint="eastAsia"/>
          <w:szCs w:val="21"/>
        </w:rPr>
        <w:t>受</w:t>
      </w:r>
      <w:r w:rsidR="00D31EAB">
        <w:rPr>
          <w:rFonts w:ascii="ＭＳ 明朝" w:eastAsia="ＭＳ 明朝" w:hAnsi="ＭＳ 明朝" w:cs="Times New Roman" w:hint="eastAsia"/>
          <w:szCs w:val="21"/>
        </w:rPr>
        <w:t xml:space="preserve"> </w:t>
      </w:r>
      <w:r w:rsidR="00704574" w:rsidRPr="00704574">
        <w:rPr>
          <w:rFonts w:ascii="ＭＳ 明朝" w:eastAsia="ＭＳ 明朝" w:hAnsi="ＭＳ 明朝" w:cs="Times New Roman" w:hint="eastAsia"/>
          <w:szCs w:val="21"/>
        </w:rPr>
        <w:t>講</w:t>
      </w:r>
      <w:r w:rsidR="00D31EAB">
        <w:rPr>
          <w:rFonts w:ascii="ＭＳ 明朝" w:eastAsia="ＭＳ 明朝" w:hAnsi="ＭＳ 明朝" w:cs="Times New Roman" w:hint="eastAsia"/>
          <w:szCs w:val="21"/>
        </w:rPr>
        <w:t xml:space="preserve"> </w:t>
      </w:r>
      <w:r w:rsidR="00704574" w:rsidRPr="00704574">
        <w:rPr>
          <w:rFonts w:ascii="ＭＳ 明朝" w:eastAsia="ＭＳ 明朝" w:hAnsi="ＭＳ 明朝" w:cs="Times New Roman" w:hint="eastAsia"/>
          <w:szCs w:val="21"/>
        </w:rPr>
        <w:t>料</w:t>
      </w:r>
      <w:r w:rsidR="00D31EAB">
        <w:rPr>
          <w:rFonts w:ascii="ＭＳ 明朝" w:eastAsia="ＭＳ 明朝" w:hAnsi="ＭＳ 明朝" w:cs="Times New Roman" w:hint="eastAsia"/>
          <w:szCs w:val="21"/>
        </w:rPr>
        <w:t xml:space="preserve">　　</w:t>
      </w:r>
      <w:r w:rsidR="00704574" w:rsidRPr="00704574">
        <w:rPr>
          <w:rFonts w:ascii="ＭＳ 明朝" w:eastAsia="ＭＳ 明朝" w:hAnsi="ＭＳ 明朝" w:cs="Times New Roman" w:hint="eastAsia"/>
          <w:szCs w:val="21"/>
        </w:rPr>
        <w:t>無料</w:t>
      </w:r>
    </w:p>
    <w:tbl>
      <w:tblPr>
        <w:tblpPr w:leftFromText="142" w:rightFromText="142" w:vertAnchor="text" w:horzAnchor="margin" w:tblpXSpec="right" w:tblpY="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9"/>
      </w:tblGrid>
      <w:tr w:rsidR="00164659" w:rsidRPr="00AC3EBD" w14:paraId="33A33CDE" w14:textId="77777777" w:rsidTr="00AC3EBD">
        <w:trPr>
          <w:cantSplit/>
          <w:trHeight w:hRule="exact" w:val="1928"/>
        </w:trPr>
        <w:tc>
          <w:tcPr>
            <w:tcW w:w="3719" w:type="dxa"/>
          </w:tcPr>
          <w:p w14:paraId="75D20974" w14:textId="77777777" w:rsidR="00164659" w:rsidRPr="00AC3EBD" w:rsidRDefault="00164659" w:rsidP="00AC3EBD">
            <w:pPr>
              <w:spacing w:line="380" w:lineRule="exact"/>
              <w:jc w:val="left"/>
              <w:rPr>
                <w:rFonts w:ascii="ＭＳ 明朝" w:eastAsia="ＭＳ 明朝" w:hAnsi="ＭＳ 明朝"/>
                <w:sz w:val="20"/>
                <w:szCs w:val="20"/>
              </w:rPr>
            </w:pPr>
            <w:r w:rsidRPr="00AC3EBD">
              <w:rPr>
                <w:rFonts w:ascii="ＭＳ 明朝" w:eastAsia="ＭＳ 明朝" w:hAnsi="ＭＳ 明朝" w:hint="eastAsia"/>
                <w:sz w:val="20"/>
                <w:szCs w:val="20"/>
              </w:rPr>
              <w:t>公益社団法人 長野県浄化槽協会事務局</w:t>
            </w:r>
          </w:p>
          <w:p w14:paraId="15C1A1BA" w14:textId="77777777" w:rsidR="00164659" w:rsidRPr="00AC3EBD" w:rsidRDefault="00164659" w:rsidP="00AC3EBD">
            <w:pPr>
              <w:spacing w:line="380" w:lineRule="exact"/>
              <w:jc w:val="left"/>
              <w:rPr>
                <w:rFonts w:ascii="ＭＳ 明朝" w:eastAsia="ＭＳ 明朝" w:hAnsi="ＭＳ 明朝"/>
                <w:sz w:val="20"/>
                <w:szCs w:val="20"/>
              </w:rPr>
            </w:pPr>
            <w:r w:rsidRPr="00AC3EBD">
              <w:rPr>
                <w:rFonts w:ascii="ＭＳ 明朝" w:eastAsia="ＭＳ 明朝" w:hAnsi="ＭＳ 明朝" w:hint="eastAsia"/>
                <w:sz w:val="20"/>
                <w:szCs w:val="20"/>
              </w:rPr>
              <w:t>〒380-8670長野市大字南長野字幅下692-2</w:t>
            </w:r>
          </w:p>
          <w:p w14:paraId="40661657" w14:textId="77777777" w:rsidR="00164659" w:rsidRPr="00AC3EBD" w:rsidRDefault="00164659" w:rsidP="00AC3EBD">
            <w:pPr>
              <w:spacing w:line="380" w:lineRule="exact"/>
              <w:ind w:firstLineChars="550" w:firstLine="993"/>
              <w:jc w:val="left"/>
              <w:rPr>
                <w:rFonts w:ascii="ＭＳ 明朝" w:eastAsia="ＭＳ 明朝" w:hAnsi="ＭＳ 明朝"/>
                <w:sz w:val="20"/>
                <w:szCs w:val="20"/>
              </w:rPr>
            </w:pPr>
            <w:r w:rsidRPr="00AC3EBD">
              <w:rPr>
                <w:rFonts w:ascii="ＭＳ 明朝" w:eastAsia="ＭＳ 明朝" w:hAnsi="ＭＳ 明朝" w:hint="eastAsia"/>
                <w:sz w:val="20"/>
                <w:szCs w:val="20"/>
              </w:rPr>
              <w:t>長野県庁西庁舎2階</w:t>
            </w:r>
          </w:p>
          <w:p w14:paraId="2773E32B" w14:textId="77777777" w:rsidR="00164659" w:rsidRPr="00AC3EBD" w:rsidRDefault="00164659" w:rsidP="00AC3EBD">
            <w:pPr>
              <w:spacing w:line="380" w:lineRule="exact"/>
              <w:jc w:val="left"/>
              <w:rPr>
                <w:rFonts w:ascii="ＭＳ 明朝" w:eastAsia="ＭＳ 明朝" w:hAnsi="ＭＳ 明朝"/>
                <w:sz w:val="20"/>
                <w:szCs w:val="20"/>
              </w:rPr>
            </w:pPr>
            <w:r w:rsidRPr="00AC3EBD">
              <w:rPr>
                <w:rFonts w:ascii="ＭＳ 明朝" w:eastAsia="ＭＳ 明朝" w:hAnsi="ＭＳ 明朝" w:hint="eastAsia"/>
                <w:sz w:val="20"/>
                <w:szCs w:val="20"/>
              </w:rPr>
              <w:t>Tel：026-234-7637　Fax：026-233-4864</w:t>
            </w:r>
          </w:p>
          <w:p w14:paraId="23DEC11D" w14:textId="77777777" w:rsidR="00164659" w:rsidRPr="00AC3EBD" w:rsidRDefault="00164659" w:rsidP="00AC3EBD">
            <w:pPr>
              <w:spacing w:line="380" w:lineRule="exact"/>
              <w:jc w:val="left"/>
              <w:rPr>
                <w:rFonts w:ascii="ＭＳ 明朝" w:eastAsia="ＭＳ 明朝" w:hAnsi="ＭＳ 明朝" w:cs="Times New Roman"/>
                <w:sz w:val="20"/>
                <w:szCs w:val="20"/>
              </w:rPr>
            </w:pPr>
            <w:r w:rsidRPr="00AC3EBD">
              <w:rPr>
                <w:rFonts w:ascii="ＭＳ 明朝" w:eastAsia="ＭＳ 明朝" w:hAnsi="ＭＳ 明朝" w:hint="eastAsia"/>
                <w:sz w:val="20"/>
                <w:szCs w:val="20"/>
              </w:rPr>
              <w:t>E-mail：</w:t>
            </w:r>
            <w:r w:rsidRPr="00AC3EBD">
              <w:rPr>
                <w:rStyle w:val="a3"/>
                <w:rFonts w:ascii="ＭＳ 明朝" w:eastAsia="ＭＳ 明朝" w:hAnsi="ＭＳ 明朝" w:hint="eastAsia"/>
                <w:sz w:val="20"/>
                <w:szCs w:val="20"/>
              </w:rPr>
              <w:t>njoukaso@dia.janis.or.jp</w:t>
            </w:r>
          </w:p>
        </w:tc>
      </w:tr>
    </w:tbl>
    <w:p w14:paraId="0048324F" w14:textId="506194D2" w:rsidR="00704574" w:rsidRPr="00704574" w:rsidRDefault="00164659" w:rsidP="00164659">
      <w:pPr>
        <w:ind w:firstLineChars="100" w:firstLine="190"/>
        <w:rPr>
          <w:rFonts w:ascii="ＭＳ 明朝" w:eastAsia="ＭＳ 明朝" w:hAnsi="ＭＳ 明朝" w:cs="Times New Roman"/>
          <w:szCs w:val="21"/>
        </w:rPr>
      </w:pPr>
      <w:r>
        <w:rPr>
          <w:rFonts w:ascii="ＭＳ 明朝" w:eastAsia="ＭＳ 明朝" w:hAnsi="ＭＳ 明朝" w:cs="Times New Roman" w:hint="eastAsia"/>
          <w:szCs w:val="21"/>
        </w:rPr>
        <w:t xml:space="preserve">８　</w:t>
      </w:r>
      <w:r w:rsidR="00704574" w:rsidRPr="00704574">
        <w:rPr>
          <w:rFonts w:ascii="ＭＳ 明朝" w:eastAsia="ＭＳ 明朝" w:hAnsi="ＭＳ 明朝" w:cs="Times New Roman" w:hint="eastAsia"/>
          <w:szCs w:val="21"/>
        </w:rPr>
        <w:t>定</w:t>
      </w:r>
      <w:r w:rsidR="00D31EAB">
        <w:rPr>
          <w:rFonts w:ascii="ＭＳ 明朝" w:eastAsia="ＭＳ 明朝" w:hAnsi="ＭＳ 明朝" w:cs="Times New Roman" w:hint="eastAsia"/>
          <w:szCs w:val="21"/>
        </w:rPr>
        <w:t xml:space="preserve">　　</w:t>
      </w:r>
      <w:r w:rsidR="00704574" w:rsidRPr="00704574">
        <w:rPr>
          <w:rFonts w:ascii="ＭＳ 明朝" w:eastAsia="ＭＳ 明朝" w:hAnsi="ＭＳ 明朝" w:cs="Times New Roman" w:hint="eastAsia"/>
          <w:szCs w:val="21"/>
        </w:rPr>
        <w:t xml:space="preserve">員 </w:t>
      </w:r>
      <w:r w:rsidR="00D31EAB">
        <w:rPr>
          <w:rFonts w:ascii="ＭＳ 明朝" w:eastAsia="ＭＳ 明朝" w:hAnsi="ＭＳ 明朝" w:cs="Times New Roman" w:hint="eastAsia"/>
          <w:szCs w:val="21"/>
        </w:rPr>
        <w:t xml:space="preserve">　 </w:t>
      </w:r>
      <w:r w:rsidR="00704574" w:rsidRPr="00704574">
        <w:rPr>
          <w:rFonts w:ascii="ＭＳ 明朝" w:eastAsia="ＭＳ 明朝" w:hAnsi="ＭＳ 明朝" w:cs="Times New Roman" w:hint="eastAsia"/>
          <w:szCs w:val="21"/>
        </w:rPr>
        <w:t>なし</w:t>
      </w:r>
    </w:p>
    <w:sectPr w:rsidR="00704574" w:rsidRPr="00704574" w:rsidSect="00313E90">
      <w:pgSz w:w="11906" w:h="16838" w:code="9"/>
      <w:pgMar w:top="1134" w:right="964" w:bottom="1134" w:left="1418" w:header="851" w:footer="992" w:gutter="0"/>
      <w:cols w:space="425"/>
      <w:docGrid w:type="linesAndChars" w:linePitch="291"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88C34" w14:textId="77777777" w:rsidR="00BA4F24" w:rsidRDefault="00BA4F24" w:rsidP="00F03827">
      <w:r>
        <w:separator/>
      </w:r>
    </w:p>
  </w:endnote>
  <w:endnote w:type="continuationSeparator" w:id="0">
    <w:p w14:paraId="462AC775" w14:textId="77777777" w:rsidR="00BA4F24" w:rsidRDefault="00BA4F24" w:rsidP="00F0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AE3DA" w14:textId="77777777" w:rsidR="00BA4F24" w:rsidRDefault="00BA4F24" w:rsidP="00F03827">
      <w:r>
        <w:separator/>
      </w:r>
    </w:p>
  </w:footnote>
  <w:footnote w:type="continuationSeparator" w:id="0">
    <w:p w14:paraId="0B215068" w14:textId="77777777" w:rsidR="00BA4F24" w:rsidRDefault="00BA4F24" w:rsidP="00F03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B349D"/>
    <w:multiLevelType w:val="multilevel"/>
    <w:tmpl w:val="3BD4C62A"/>
    <w:lvl w:ilvl="0">
      <w:start w:val="1"/>
      <w:numFmt w:val="decimalFullWidth"/>
      <w:suff w:val="nothing"/>
      <w:lvlText w:val="%1"/>
      <w:lvlJc w:val="left"/>
      <w:pPr>
        <w:ind w:left="227" w:hanging="227"/>
      </w:pPr>
      <w:rPr>
        <w:rFonts w:ascii="ＭＳ ゴシック" w:eastAsia="ＭＳ ゴシック" w:hint="eastAsia"/>
        <w:b w:val="0"/>
        <w:i w:val="0"/>
        <w:sz w:val="22"/>
        <w:szCs w:val="22"/>
      </w:rPr>
    </w:lvl>
    <w:lvl w:ilvl="1">
      <w:start w:val="1"/>
      <w:numFmt w:val="decimal"/>
      <w:suff w:val="nothing"/>
      <w:lvlText w:val="(%2)"/>
      <w:lvlJc w:val="left"/>
      <w:pPr>
        <w:ind w:left="271" w:hanging="170"/>
      </w:pPr>
      <w:rPr>
        <w:rFonts w:ascii="ＭＳ ゴシック" w:eastAsia="ＭＳ ゴシック" w:hint="eastAsia"/>
        <w:sz w:val="22"/>
        <w:szCs w:val="22"/>
      </w:rPr>
    </w:lvl>
    <w:lvl w:ilvl="2">
      <w:start w:val="1"/>
      <w:numFmt w:val="aiueoFullWidth"/>
      <w:suff w:val="nothing"/>
      <w:lvlText w:val="%3"/>
      <w:lvlJc w:val="left"/>
      <w:pPr>
        <w:ind w:left="851" w:hanging="227"/>
      </w:pPr>
      <w:rPr>
        <w:rFonts w:ascii="ＭＳ 明朝" w:eastAsia="ＭＳ 明朝" w:hint="eastAsia"/>
        <w:sz w:val="22"/>
        <w:szCs w:val="22"/>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num w:numId="1" w16cid:durableId="118024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B1"/>
    <w:rsid w:val="00011436"/>
    <w:rsid w:val="00033A8A"/>
    <w:rsid w:val="000479CA"/>
    <w:rsid w:val="00061BFE"/>
    <w:rsid w:val="00085E6A"/>
    <w:rsid w:val="000A5D65"/>
    <w:rsid w:val="000D6A13"/>
    <w:rsid w:val="0012433E"/>
    <w:rsid w:val="001440CF"/>
    <w:rsid w:val="00154D12"/>
    <w:rsid w:val="00164659"/>
    <w:rsid w:val="001726F1"/>
    <w:rsid w:val="001C25DE"/>
    <w:rsid w:val="002B2D2E"/>
    <w:rsid w:val="002E1341"/>
    <w:rsid w:val="002E6AC2"/>
    <w:rsid w:val="002F029A"/>
    <w:rsid w:val="00313E90"/>
    <w:rsid w:val="003F391E"/>
    <w:rsid w:val="00435B31"/>
    <w:rsid w:val="0058574F"/>
    <w:rsid w:val="00586832"/>
    <w:rsid w:val="006665DD"/>
    <w:rsid w:val="006772AB"/>
    <w:rsid w:val="00700548"/>
    <w:rsid w:val="00704574"/>
    <w:rsid w:val="00720A0C"/>
    <w:rsid w:val="00725229"/>
    <w:rsid w:val="007A2D2F"/>
    <w:rsid w:val="007B1164"/>
    <w:rsid w:val="007C4D04"/>
    <w:rsid w:val="008026C5"/>
    <w:rsid w:val="00842033"/>
    <w:rsid w:val="00896DFF"/>
    <w:rsid w:val="008A3422"/>
    <w:rsid w:val="008A6332"/>
    <w:rsid w:val="008C3956"/>
    <w:rsid w:val="008D52E1"/>
    <w:rsid w:val="008F082F"/>
    <w:rsid w:val="00905A89"/>
    <w:rsid w:val="00915264"/>
    <w:rsid w:val="00931AB7"/>
    <w:rsid w:val="00933C25"/>
    <w:rsid w:val="009A0286"/>
    <w:rsid w:val="009C0AB1"/>
    <w:rsid w:val="009F04A2"/>
    <w:rsid w:val="00A13B34"/>
    <w:rsid w:val="00A16F51"/>
    <w:rsid w:val="00A92E5B"/>
    <w:rsid w:val="00AB1367"/>
    <w:rsid w:val="00AB72C3"/>
    <w:rsid w:val="00AC3EBD"/>
    <w:rsid w:val="00B05A43"/>
    <w:rsid w:val="00B653C7"/>
    <w:rsid w:val="00BA4F24"/>
    <w:rsid w:val="00BB3548"/>
    <w:rsid w:val="00BC4EEB"/>
    <w:rsid w:val="00C2059F"/>
    <w:rsid w:val="00C5292E"/>
    <w:rsid w:val="00CB2476"/>
    <w:rsid w:val="00CF6CD1"/>
    <w:rsid w:val="00D31EAB"/>
    <w:rsid w:val="00D500DC"/>
    <w:rsid w:val="00D80606"/>
    <w:rsid w:val="00D84D88"/>
    <w:rsid w:val="00D91304"/>
    <w:rsid w:val="00DF7EC1"/>
    <w:rsid w:val="00E06B22"/>
    <w:rsid w:val="00E176AB"/>
    <w:rsid w:val="00E53E34"/>
    <w:rsid w:val="00EA5418"/>
    <w:rsid w:val="00EB086E"/>
    <w:rsid w:val="00EF7172"/>
    <w:rsid w:val="00F03827"/>
    <w:rsid w:val="00F475D3"/>
    <w:rsid w:val="00F828BA"/>
    <w:rsid w:val="00F87774"/>
    <w:rsid w:val="00FB541A"/>
    <w:rsid w:val="00FC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BB3C0"/>
  <w15:chartTrackingRefBased/>
  <w15:docId w15:val="{E0AEC9D6-C508-4238-80B1-95E65522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6F51"/>
    <w:rPr>
      <w:color w:val="0563C1" w:themeColor="hyperlink"/>
      <w:u w:val="single"/>
    </w:rPr>
  </w:style>
  <w:style w:type="paragraph" w:styleId="a4">
    <w:name w:val="Balloon Text"/>
    <w:basedOn w:val="a"/>
    <w:link w:val="a5"/>
    <w:uiPriority w:val="99"/>
    <w:semiHidden/>
    <w:unhideWhenUsed/>
    <w:rsid w:val="00720A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0A0C"/>
    <w:rPr>
      <w:rFonts w:asciiTheme="majorHAnsi" w:eastAsiaTheme="majorEastAsia" w:hAnsiTheme="majorHAnsi" w:cstheme="majorBidi"/>
      <w:sz w:val="18"/>
      <w:szCs w:val="18"/>
    </w:rPr>
  </w:style>
  <w:style w:type="paragraph" w:styleId="a6">
    <w:name w:val="header"/>
    <w:basedOn w:val="a"/>
    <w:link w:val="a7"/>
    <w:uiPriority w:val="99"/>
    <w:unhideWhenUsed/>
    <w:rsid w:val="00F03827"/>
    <w:pPr>
      <w:tabs>
        <w:tab w:val="center" w:pos="4252"/>
        <w:tab w:val="right" w:pos="8504"/>
      </w:tabs>
      <w:snapToGrid w:val="0"/>
    </w:pPr>
  </w:style>
  <w:style w:type="character" w:customStyle="1" w:styleId="a7">
    <w:name w:val="ヘッダー (文字)"/>
    <w:basedOn w:val="a0"/>
    <w:link w:val="a6"/>
    <w:uiPriority w:val="99"/>
    <w:rsid w:val="00F03827"/>
  </w:style>
  <w:style w:type="paragraph" w:styleId="a8">
    <w:name w:val="footer"/>
    <w:basedOn w:val="a"/>
    <w:link w:val="a9"/>
    <w:uiPriority w:val="99"/>
    <w:unhideWhenUsed/>
    <w:rsid w:val="00F03827"/>
    <w:pPr>
      <w:tabs>
        <w:tab w:val="center" w:pos="4252"/>
        <w:tab w:val="right" w:pos="8504"/>
      </w:tabs>
      <w:snapToGrid w:val="0"/>
    </w:pPr>
  </w:style>
  <w:style w:type="character" w:customStyle="1" w:styleId="a9">
    <w:name w:val="フッター (文字)"/>
    <w:basedOn w:val="a0"/>
    <w:link w:val="a8"/>
    <w:uiPriority w:val="99"/>
    <w:rsid w:val="00F03827"/>
  </w:style>
  <w:style w:type="character" w:styleId="aa">
    <w:name w:val="Unresolved Mention"/>
    <w:basedOn w:val="a0"/>
    <w:uiPriority w:val="99"/>
    <w:semiHidden/>
    <w:unhideWhenUsed/>
    <w:rsid w:val="000D6A13"/>
    <w:rPr>
      <w:color w:val="605E5C"/>
      <w:shd w:val="clear" w:color="auto" w:fill="E1DFDD"/>
    </w:rPr>
  </w:style>
  <w:style w:type="paragraph" w:styleId="ab">
    <w:name w:val="Revision"/>
    <w:hidden/>
    <w:uiPriority w:val="99"/>
    <w:semiHidden/>
    <w:rsid w:val="00842033"/>
  </w:style>
  <w:style w:type="paragraph" w:styleId="ac">
    <w:name w:val="Note Heading"/>
    <w:basedOn w:val="a"/>
    <w:next w:val="a"/>
    <w:link w:val="ad"/>
    <w:uiPriority w:val="99"/>
    <w:unhideWhenUsed/>
    <w:rsid w:val="00704574"/>
    <w:pPr>
      <w:jc w:val="center"/>
    </w:pPr>
    <w:rPr>
      <w:rFonts w:ascii="ＭＳ 明朝" w:eastAsia="ＭＳ 明朝" w:hAnsi="ＭＳ 明朝" w:cs="Times New Roman"/>
      <w:szCs w:val="21"/>
    </w:rPr>
  </w:style>
  <w:style w:type="character" w:customStyle="1" w:styleId="ad">
    <w:name w:val="記 (文字)"/>
    <w:basedOn w:val="a0"/>
    <w:link w:val="ac"/>
    <w:uiPriority w:val="99"/>
    <w:rsid w:val="00704574"/>
    <w:rPr>
      <w:rFonts w:ascii="ＭＳ 明朝" w:eastAsia="ＭＳ 明朝" w:hAnsi="ＭＳ 明朝" w:cs="Times New Roman"/>
      <w:szCs w:val="21"/>
    </w:rPr>
  </w:style>
  <w:style w:type="paragraph" w:styleId="ae">
    <w:name w:val="Closing"/>
    <w:basedOn w:val="a"/>
    <w:link w:val="af"/>
    <w:uiPriority w:val="99"/>
    <w:unhideWhenUsed/>
    <w:rsid w:val="00704574"/>
    <w:pPr>
      <w:jc w:val="right"/>
    </w:pPr>
    <w:rPr>
      <w:rFonts w:ascii="ＭＳ 明朝" w:eastAsia="ＭＳ 明朝" w:hAnsi="ＭＳ 明朝" w:cs="Times New Roman"/>
      <w:szCs w:val="21"/>
    </w:rPr>
  </w:style>
  <w:style w:type="character" w:customStyle="1" w:styleId="af">
    <w:name w:val="結語 (文字)"/>
    <w:basedOn w:val="a0"/>
    <w:link w:val="ae"/>
    <w:uiPriority w:val="99"/>
    <w:rsid w:val="00704574"/>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445948">
      <w:bodyDiv w:val="1"/>
      <w:marLeft w:val="0"/>
      <w:marRight w:val="0"/>
      <w:marTop w:val="0"/>
      <w:marBottom w:val="0"/>
      <w:divBdr>
        <w:top w:val="none" w:sz="0" w:space="0" w:color="auto"/>
        <w:left w:val="none" w:sz="0" w:space="0" w:color="auto"/>
        <w:bottom w:val="none" w:sz="0" w:space="0" w:color="auto"/>
        <w:right w:val="none" w:sz="0" w:space="0" w:color="auto"/>
      </w:divBdr>
    </w:div>
    <w:div w:id="9053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gano-joukas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33899-9081-4C72-B9D6-18F2CD69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健太郎</dc:creator>
  <cp:keywords/>
  <dc:description/>
  <cp:lastModifiedBy>P1</cp:lastModifiedBy>
  <cp:revision>3</cp:revision>
  <cp:lastPrinted>2024-11-18T07:07:00Z</cp:lastPrinted>
  <dcterms:created xsi:type="dcterms:W3CDTF">2024-11-18T07:08:00Z</dcterms:created>
  <dcterms:modified xsi:type="dcterms:W3CDTF">2024-11-19T05:54:00Z</dcterms:modified>
</cp:coreProperties>
</file>