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124D" w14:textId="77777777" w:rsidR="00951FD9" w:rsidRDefault="00951FD9" w:rsidP="00951FD9">
      <w:pPr>
        <w:widowControl/>
        <w:jc w:val="right"/>
        <w:rPr>
          <w:rFonts w:ascii="ＭＳ 明朝" w:eastAsia="ＭＳ 明朝" w:hAnsi="ＭＳ 明朝" w:cs="ＭＳ Ｐゴシック"/>
          <w:b/>
          <w:bCs/>
          <w:color w:val="1B1B1B"/>
          <w:kern w:val="0"/>
          <w:sz w:val="24"/>
          <w:szCs w:val="24"/>
        </w:rPr>
      </w:pPr>
    </w:p>
    <w:p w14:paraId="3F97D49C" w14:textId="77777777" w:rsidR="009705A1" w:rsidRDefault="00CD5F6C" w:rsidP="009705A1">
      <w:pPr>
        <w:widowControl/>
        <w:jc w:val="center"/>
        <w:rPr>
          <w:rFonts w:ascii="ＭＳ 明朝" w:eastAsia="ＭＳ 明朝" w:hAnsi="ＭＳ 明朝" w:cs="ＭＳ Ｐゴシック"/>
          <w:b/>
          <w:bCs/>
          <w:color w:val="1B1B1B"/>
          <w:kern w:val="0"/>
          <w:sz w:val="24"/>
          <w:szCs w:val="24"/>
        </w:rPr>
      </w:pPr>
      <w:r w:rsidRPr="00951FD9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公益社団法人</w:t>
      </w:r>
      <w:r w:rsidRPr="00CD5F6C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長野県</w:t>
      </w:r>
      <w:r w:rsidRPr="00951FD9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浄化槽協会</w:t>
      </w:r>
      <w:r w:rsidRPr="00CD5F6C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プレスリリース</w:t>
      </w:r>
    </w:p>
    <w:p w14:paraId="5800645B" w14:textId="6569AC42" w:rsidR="00CD5F6C" w:rsidRPr="00CD5F6C" w:rsidRDefault="00CD5F6C" w:rsidP="00951FD9">
      <w:pPr>
        <w:widowControl/>
        <w:jc w:val="righ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 w:rsidRPr="00CD5F6C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令和</w:t>
      </w:r>
      <w:r w:rsidR="00D20B90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４</w:t>
      </w:r>
      <w:r w:rsidRPr="00CD5F6C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年（2022年）</w:t>
      </w:r>
      <w:r w:rsidR="00D20B90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２</w:t>
      </w:r>
      <w:r w:rsidRPr="00CD5F6C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月</w:t>
      </w:r>
      <w:r w:rsidR="003F44C1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2</w:t>
      </w:r>
      <w:r w:rsidR="003F44C1">
        <w:rPr>
          <w:rFonts w:ascii="ＭＳ 明朝" w:eastAsia="ＭＳ 明朝" w:hAnsi="ＭＳ 明朝" w:cs="ＭＳ Ｐゴシック"/>
          <w:b/>
          <w:bCs/>
          <w:color w:val="1B1B1B"/>
          <w:kern w:val="0"/>
          <w:sz w:val="24"/>
          <w:szCs w:val="24"/>
        </w:rPr>
        <w:t>8</w:t>
      </w:r>
      <w:r w:rsidRPr="00CD5F6C">
        <w:rPr>
          <w:rFonts w:ascii="ＭＳ 明朝" w:eastAsia="ＭＳ 明朝" w:hAnsi="ＭＳ 明朝" w:cs="ＭＳ Ｐゴシック" w:hint="eastAsia"/>
          <w:b/>
          <w:bCs/>
          <w:color w:val="1B1B1B"/>
          <w:kern w:val="0"/>
          <w:sz w:val="24"/>
          <w:szCs w:val="24"/>
        </w:rPr>
        <w:t>日</w:t>
      </w:r>
    </w:p>
    <w:p w14:paraId="4AD2DD65" w14:textId="77777777" w:rsidR="00951FD9" w:rsidRDefault="00951FD9" w:rsidP="00951FD9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</w:p>
    <w:p w14:paraId="6C9ED11F" w14:textId="0972CBE7" w:rsidR="00951FD9" w:rsidRPr="00CD5F6C" w:rsidRDefault="00CD5F6C" w:rsidP="00882056">
      <w:pPr>
        <w:widowControl/>
        <w:ind w:leftChars="100" w:left="189"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 w:rsidRPr="00951FD9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当協会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の法定検査員</w:t>
      </w:r>
      <w:r w:rsidR="003F44C1" w:rsidRPr="00951FD9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１</w:t>
      </w:r>
      <w:r w:rsidR="003F44C1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名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が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、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新型コロナウイルス感染症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に感染していることが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確認されました。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br/>
      </w:r>
    </w:p>
    <w:p w14:paraId="615E6D75" w14:textId="77777777" w:rsidR="00CD5F6C" w:rsidRPr="00CD5F6C" w:rsidRDefault="00CD5F6C" w:rsidP="00951FD9">
      <w:pPr>
        <w:widowControl/>
        <w:pBdr>
          <w:bottom w:val="single" w:sz="24" w:space="2" w:color="18844F"/>
        </w:pBdr>
        <w:shd w:val="clear" w:color="auto" w:fill="D9F3B2"/>
        <w:jc w:val="left"/>
        <w:outlineLvl w:val="1"/>
        <w:rPr>
          <w:rFonts w:ascii="ＭＳ 明朝" w:eastAsia="ＭＳ 明朝" w:hAnsi="ＭＳ 明朝" w:cs="ＭＳ Ｐゴシック"/>
          <w:b/>
          <w:bCs/>
          <w:color w:val="222222"/>
          <w:kern w:val="0"/>
          <w:sz w:val="32"/>
          <w:szCs w:val="32"/>
        </w:rPr>
      </w:pPr>
      <w:r w:rsidRPr="00CD5F6C">
        <w:rPr>
          <w:rFonts w:ascii="ＭＳ 明朝" w:eastAsia="ＭＳ 明朝" w:hAnsi="ＭＳ 明朝" w:cs="ＭＳ Ｐゴシック" w:hint="eastAsia"/>
          <w:b/>
          <w:bCs/>
          <w:color w:val="222222"/>
          <w:kern w:val="0"/>
          <w:sz w:val="32"/>
          <w:szCs w:val="32"/>
        </w:rPr>
        <w:t>陽性職員の状況</w:t>
      </w:r>
    </w:p>
    <w:p w14:paraId="4221DD8B" w14:textId="2E4AD81D" w:rsidR="006B6684" w:rsidRPr="00CD5F6C" w:rsidRDefault="00CD5F6C" w:rsidP="006B6684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1</w:t>
      </w:r>
      <w:r w:rsidR="006B6684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</w:t>
      </w:r>
      <w:r w:rsidR="006B6684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所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</w:t>
      </w:r>
      <w:r w:rsidR="006B6684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属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　長野県</w:t>
      </w:r>
      <w:r w:rsidR="006B6684" w:rsidRPr="00951FD9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浄化槽協会</w:t>
      </w:r>
      <w:r w:rsidR="006B6684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・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中信</w:t>
      </w:r>
      <w:r w:rsidR="006B6684" w:rsidRPr="00951FD9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支所（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松本</w:t>
      </w:r>
      <w:r w:rsidR="006B6684" w:rsidRPr="00951FD9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合同庁舎内）</w:t>
      </w:r>
    </w:p>
    <w:p w14:paraId="4C94EA5E" w14:textId="4DE613F0" w:rsidR="00CD5F6C" w:rsidRPr="00CD5F6C" w:rsidRDefault="006B6684" w:rsidP="00951FD9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2</w:t>
      </w:r>
      <w:r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  <w:t xml:space="preserve">  </w:t>
      </w:r>
      <w:r w:rsidR="00CD5F6C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居住地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　松本</w:t>
      </w:r>
      <w:r w:rsidR="00D20B90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市</w:t>
      </w:r>
    </w:p>
    <w:p w14:paraId="07EFE687" w14:textId="5D3E9DC4" w:rsidR="00CD5F6C" w:rsidRPr="00CD5F6C" w:rsidRDefault="006B6684" w:rsidP="00951FD9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  <w:t>3</w:t>
      </w:r>
      <w:r w:rsidR="00CD5F6C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症状、経過、行動歴</w:t>
      </w:r>
    </w:p>
    <w:tbl>
      <w:tblPr>
        <w:tblW w:w="2873" w:type="pct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261"/>
      </w:tblGrid>
      <w:tr w:rsidR="00CD5F6C" w:rsidRPr="00CD5F6C" w14:paraId="49D5AE85" w14:textId="77777777" w:rsidTr="00D20B90">
        <w:trPr>
          <w:trHeight w:val="397"/>
        </w:trPr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B7C5F" w14:textId="77777777" w:rsidR="00CD5F6C" w:rsidRPr="00CD5F6C" w:rsidRDefault="00CD5F6C" w:rsidP="00951FD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</w:pPr>
            <w:r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月　日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0C3F" w14:textId="77777777" w:rsidR="00CD5F6C" w:rsidRPr="00CD5F6C" w:rsidRDefault="00CD5F6C" w:rsidP="00951FD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</w:pPr>
            <w:r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症状、経過、行動歴</w:t>
            </w:r>
          </w:p>
        </w:tc>
      </w:tr>
      <w:tr w:rsidR="00CD5F6C" w:rsidRPr="00CD5F6C" w14:paraId="2BE96252" w14:textId="77777777" w:rsidTr="006B6684">
        <w:trPr>
          <w:trHeight w:val="480"/>
        </w:trPr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594F1CB" w14:textId="7035D7DD" w:rsidR="00CD5F6C" w:rsidRPr="00CD5F6C" w:rsidRDefault="00D20B90" w:rsidP="00951FD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２</w:t>
            </w:r>
            <w:r w:rsidR="00CD5F6C"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月</w:t>
            </w:r>
            <w:r w:rsidR="003F44C1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2</w:t>
            </w:r>
            <w:r w:rsidR="003F44C1"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  <w:t>0</w:t>
            </w:r>
            <w:r w:rsidR="00CD5F6C"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日（</w:t>
            </w:r>
            <w:r w:rsidR="003F44C1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日</w:t>
            </w:r>
            <w:r w:rsidR="00CD5F6C"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曜日）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E0CCB8A" w14:textId="327225A9" w:rsidR="00CD5F6C" w:rsidRPr="00CD5F6C" w:rsidRDefault="00CD5F6C" w:rsidP="00951FD9">
            <w:pPr>
              <w:jc w:val="left"/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</w:pPr>
            <w:r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発症</w:t>
            </w:r>
          </w:p>
        </w:tc>
      </w:tr>
      <w:tr w:rsidR="006B6684" w:rsidRPr="00CD5F6C" w14:paraId="223EED87" w14:textId="77777777" w:rsidTr="006B6684">
        <w:trPr>
          <w:trHeight w:val="810"/>
        </w:trPr>
        <w:tc>
          <w:tcPr>
            <w:tcW w:w="205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44E25" w14:textId="2E8DB351" w:rsidR="006B6684" w:rsidRDefault="006B6684" w:rsidP="00951FD9">
            <w:pPr>
              <w:jc w:val="center"/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２</w:t>
            </w:r>
            <w:r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月</w:t>
            </w:r>
            <w:r w:rsidR="003F44C1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2</w:t>
            </w:r>
            <w:r w:rsidR="003F44C1"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  <w:t>6</w:t>
            </w:r>
            <w:r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日（</w:t>
            </w:r>
            <w:r w:rsidR="003F44C1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土</w:t>
            </w:r>
            <w:r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曜日）</w:t>
            </w:r>
          </w:p>
        </w:tc>
        <w:tc>
          <w:tcPr>
            <w:tcW w:w="29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6C70B" w14:textId="77777777" w:rsidR="006B6684" w:rsidRPr="00CD5F6C" w:rsidRDefault="006B6684" w:rsidP="006B6684">
            <w:pPr>
              <w:jc w:val="left"/>
              <w:rPr>
                <w:rFonts w:ascii="ＭＳ 明朝" w:eastAsia="ＭＳ 明朝" w:hAnsi="ＭＳ 明朝" w:cs="ＭＳ Ｐゴシック"/>
                <w:color w:val="1B1B1B"/>
                <w:kern w:val="0"/>
                <w:sz w:val="24"/>
                <w:szCs w:val="24"/>
              </w:rPr>
            </w:pPr>
            <w:r w:rsidRPr="00CD5F6C">
              <w:rPr>
                <w:rFonts w:ascii="ＭＳ 明朝" w:eastAsia="ＭＳ 明朝" w:hAnsi="ＭＳ 明朝" w:cs="ＭＳ Ｐゴシック" w:hint="eastAsia"/>
                <w:color w:val="1B1B1B"/>
                <w:kern w:val="0"/>
                <w:sz w:val="24"/>
                <w:szCs w:val="24"/>
              </w:rPr>
              <w:t>陽性判明</w:t>
            </w:r>
          </w:p>
        </w:tc>
      </w:tr>
    </w:tbl>
    <w:p w14:paraId="336DC0ED" w14:textId="06A3E399" w:rsidR="00CD5F6C" w:rsidRPr="00CD5F6C" w:rsidRDefault="00CD5F6C" w:rsidP="00BD7C9B">
      <w:pPr>
        <w:widowControl/>
        <w:ind w:leftChars="147" w:left="497" w:hangingChars="100" w:hanging="219"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※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当該職員は、</w:t>
      </w:r>
      <w:r w:rsidR="00BD7C9B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２月19日</w:t>
      </w:r>
      <w:r w:rsidR="003F44C1"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  <w:t>(</w:t>
      </w:r>
      <w:r w:rsidR="00BD7C9B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土</w:t>
      </w:r>
      <w:r w:rsidR="003F44C1"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  <w:t>)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以降</w:t>
      </w:r>
      <w:r w:rsidR="00BD7C9B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は出勤していないとともに、発症前１週間（2月11日（金））以降は検査対象者となる浄化槽管理者との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接触経緯</w:t>
      </w:r>
      <w:r w:rsidR="00BD7C9B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もありません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。</w:t>
      </w:r>
    </w:p>
    <w:p w14:paraId="148F1579" w14:textId="70644C2E" w:rsidR="00CD5F6C" w:rsidRDefault="006B6684" w:rsidP="00951FD9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  <w:t>4</w:t>
      </w:r>
      <w:r w:rsidR="00CD5F6C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職場内における濃厚接触者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　</w:t>
      </w:r>
      <w:r w:rsidR="00CD5F6C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なし</w:t>
      </w:r>
    </w:p>
    <w:p w14:paraId="543AC8CA" w14:textId="52CB772C" w:rsidR="00091FD7" w:rsidRPr="00951FD9" w:rsidRDefault="006B6684" w:rsidP="00951FD9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  <w:t xml:space="preserve">5  </w:t>
      </w:r>
      <w:r w:rsidR="00CD5F6C"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担当業務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 xml:space="preserve">　　法定検査業務</w:t>
      </w:r>
    </w:p>
    <w:p w14:paraId="0808995D" w14:textId="77777777" w:rsidR="00882056" w:rsidRDefault="00882056" w:rsidP="00882056">
      <w:pPr>
        <w:widowControl/>
        <w:spacing w:line="320" w:lineRule="exact"/>
        <w:ind w:firstLineChars="86" w:firstLine="189"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</w:p>
    <w:p w14:paraId="4E0646D2" w14:textId="54ED1AE9" w:rsidR="00582667" w:rsidRDefault="009705A1" w:rsidP="00882056">
      <w:pPr>
        <w:widowControl/>
        <w:spacing w:line="320" w:lineRule="exact"/>
        <w:ind w:firstLineChars="86" w:firstLine="189"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 w:rsidRPr="00951FD9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協会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では、</w:t>
      </w:r>
      <w:r w:rsidR="00582667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当該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事務室内を消毒するとともに、簡易</w:t>
      </w:r>
      <w:r w:rsidR="00882056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検査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キッ</w:t>
      </w:r>
      <w:r w:rsidR="00882056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ト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を用いて</w:t>
      </w:r>
      <w:r w:rsidR="003F44C1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他の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職員の感染状況を</w:t>
      </w:r>
    </w:p>
    <w:p w14:paraId="090C2447" w14:textId="58BC61F1" w:rsidR="009705A1" w:rsidRDefault="009705A1" w:rsidP="00582667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確認するなど、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感染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の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拡大防止</w:t>
      </w:r>
      <w:r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に</w:t>
      </w:r>
      <w:r w:rsidRPr="00CD5F6C">
        <w:rPr>
          <w:rFonts w:ascii="ＭＳ 明朝" w:eastAsia="ＭＳ 明朝" w:hAnsi="ＭＳ 明朝" w:cs="ＭＳ Ｐゴシック" w:hint="eastAsia"/>
          <w:color w:val="1B1B1B"/>
          <w:kern w:val="0"/>
          <w:sz w:val="24"/>
          <w:szCs w:val="24"/>
        </w:rPr>
        <w:t>必要な対応を実施してまいります。</w:t>
      </w:r>
    </w:p>
    <w:p w14:paraId="616260F3" w14:textId="5B4FA51A" w:rsidR="00951FD9" w:rsidRPr="00951FD9" w:rsidRDefault="00951FD9" w:rsidP="00951FD9">
      <w:pPr>
        <w:widowControl/>
        <w:jc w:val="left"/>
        <w:rPr>
          <w:rFonts w:ascii="ＭＳ 明朝" w:eastAsia="ＭＳ 明朝" w:hAnsi="ＭＳ 明朝" w:cs="ＭＳ Ｐゴシック"/>
          <w:color w:val="1B1B1B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right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2"/>
      </w:tblGrid>
      <w:tr w:rsidR="00951FD9" w14:paraId="187088A6" w14:textId="77777777" w:rsidTr="00951FD9">
        <w:trPr>
          <w:trHeight w:val="1553"/>
        </w:trPr>
        <w:tc>
          <w:tcPr>
            <w:tcW w:w="6142" w:type="dxa"/>
          </w:tcPr>
          <w:p w14:paraId="482A286A" w14:textId="56A0A0AF" w:rsidR="00951FD9" w:rsidRPr="00951FD9" w:rsidRDefault="00951FD9" w:rsidP="00951FD9">
            <w:pPr>
              <w:pStyle w:val="a9"/>
              <w:ind w:left="84"/>
              <w:rPr>
                <w:rFonts w:ascii="ＭＳ 明朝" w:eastAsia="ＭＳ 明朝" w:hAnsi="ＭＳ 明朝"/>
              </w:rPr>
            </w:pPr>
            <w:r w:rsidRPr="00951FD9">
              <w:rPr>
                <w:rFonts w:ascii="ＭＳ 明朝" w:eastAsia="ＭＳ 明朝" w:hAnsi="ＭＳ 明朝" w:hint="eastAsia"/>
              </w:rPr>
              <w:t>公益社団法人</w:t>
            </w:r>
            <w:r w:rsidR="003F44C1">
              <w:rPr>
                <w:rFonts w:ascii="ＭＳ 明朝" w:eastAsia="ＭＳ 明朝" w:hAnsi="ＭＳ 明朝" w:hint="eastAsia"/>
              </w:rPr>
              <w:t xml:space="preserve"> </w:t>
            </w:r>
            <w:r w:rsidRPr="00951FD9">
              <w:rPr>
                <w:rFonts w:ascii="ＭＳ 明朝" w:eastAsia="ＭＳ 明朝" w:hAnsi="ＭＳ 明朝" w:hint="eastAsia"/>
              </w:rPr>
              <w:t>長野県浄化槽協会</w:t>
            </w:r>
          </w:p>
          <w:p w14:paraId="145D40C1" w14:textId="743B7004" w:rsidR="00951FD9" w:rsidRPr="00951FD9" w:rsidRDefault="00951FD9" w:rsidP="00951FD9">
            <w:pPr>
              <w:pStyle w:val="a9"/>
              <w:ind w:left="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常務理事兼</w:t>
            </w:r>
            <w:r w:rsidRPr="00951FD9">
              <w:rPr>
                <w:rFonts w:ascii="ＭＳ 明朝" w:eastAsia="ＭＳ 明朝" w:hAnsi="ＭＳ 明朝" w:hint="eastAsia"/>
              </w:rPr>
              <w:t>事務局長　仁科 英孝</w:t>
            </w:r>
          </w:p>
          <w:p w14:paraId="5889E236" w14:textId="77777777" w:rsidR="00951FD9" w:rsidRPr="00951FD9" w:rsidRDefault="00951FD9" w:rsidP="00951FD9">
            <w:pPr>
              <w:pStyle w:val="a9"/>
              <w:ind w:left="84"/>
              <w:rPr>
                <w:rFonts w:ascii="ＭＳ 明朝" w:eastAsia="ＭＳ 明朝" w:hAnsi="ＭＳ 明朝"/>
              </w:rPr>
            </w:pPr>
            <w:r w:rsidRPr="00951FD9">
              <w:rPr>
                <w:rFonts w:ascii="ＭＳ 明朝" w:eastAsia="ＭＳ 明朝" w:hAnsi="ＭＳ 明朝" w:hint="eastAsia"/>
              </w:rPr>
              <w:t>〒380-8670長野市大字南長野字幅下692-2　長野県庁西庁舎2階</w:t>
            </w:r>
          </w:p>
          <w:p w14:paraId="3CB81100" w14:textId="27ABE944" w:rsidR="00951FD9" w:rsidRPr="00951FD9" w:rsidRDefault="00951FD9" w:rsidP="00951FD9">
            <w:pPr>
              <w:pStyle w:val="a9"/>
              <w:ind w:left="84"/>
              <w:rPr>
                <w:rFonts w:ascii="ＭＳ 明朝" w:eastAsia="ＭＳ 明朝" w:hAnsi="ＭＳ 明朝"/>
              </w:rPr>
            </w:pPr>
            <w:r w:rsidRPr="00951FD9">
              <w:rPr>
                <w:rFonts w:ascii="ＭＳ 明朝" w:eastAsia="ＭＳ 明朝" w:hAnsi="ＭＳ 明朝" w:hint="eastAsia"/>
              </w:rPr>
              <w:t xml:space="preserve">Tel：026-234-7637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51FD9">
              <w:rPr>
                <w:rFonts w:ascii="ＭＳ 明朝" w:eastAsia="ＭＳ 明朝" w:hAnsi="ＭＳ 明朝" w:hint="eastAsia"/>
              </w:rPr>
              <w:t>Fax：026-233-4864</w:t>
            </w:r>
          </w:p>
          <w:p w14:paraId="7C710F9A" w14:textId="77777777" w:rsidR="00951FD9" w:rsidRDefault="00951FD9" w:rsidP="00951FD9">
            <w:pPr>
              <w:pStyle w:val="a9"/>
              <w:ind w:left="84"/>
              <w:rPr>
                <w:rFonts w:ascii="ＭＳ 明朝" w:eastAsia="ＭＳ 明朝" w:hAnsi="ＭＳ 明朝"/>
              </w:rPr>
            </w:pPr>
            <w:r w:rsidRPr="00951FD9">
              <w:rPr>
                <w:rFonts w:ascii="ＭＳ 明朝" w:eastAsia="ＭＳ 明朝" w:hAnsi="ＭＳ 明朝" w:hint="eastAsia"/>
              </w:rPr>
              <w:t>E-mail:njoukaso@dia.janis.or.jp</w:t>
            </w:r>
          </w:p>
        </w:tc>
      </w:tr>
    </w:tbl>
    <w:p w14:paraId="18920C6A" w14:textId="77777777" w:rsidR="00CD5F6C" w:rsidRPr="00951FD9" w:rsidRDefault="00CD5F6C" w:rsidP="00951FD9">
      <w:pPr>
        <w:widowControl/>
        <w:jc w:val="left"/>
        <w:rPr>
          <w:rFonts w:ascii="ＭＳ 明朝" w:eastAsia="ＭＳ 明朝" w:hAnsi="ＭＳ 明朝"/>
        </w:rPr>
      </w:pPr>
    </w:p>
    <w:sectPr w:rsidR="00CD5F6C" w:rsidRPr="00951FD9" w:rsidSect="00951FD9">
      <w:pgSz w:w="11906" w:h="16838" w:code="9"/>
      <w:pgMar w:top="1134" w:right="1134" w:bottom="1134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2191" w14:textId="77777777" w:rsidR="00CF02E4" w:rsidRDefault="00CF02E4" w:rsidP="00C144FD">
      <w:r>
        <w:separator/>
      </w:r>
    </w:p>
  </w:endnote>
  <w:endnote w:type="continuationSeparator" w:id="0">
    <w:p w14:paraId="394F0E88" w14:textId="77777777" w:rsidR="00CF02E4" w:rsidRDefault="00CF02E4" w:rsidP="00C1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80B2" w14:textId="77777777" w:rsidR="00CF02E4" w:rsidRDefault="00CF02E4" w:rsidP="00C144FD">
      <w:r>
        <w:separator/>
      </w:r>
    </w:p>
  </w:footnote>
  <w:footnote w:type="continuationSeparator" w:id="0">
    <w:p w14:paraId="3AC3DD74" w14:textId="77777777" w:rsidR="00CF02E4" w:rsidRDefault="00CF02E4" w:rsidP="00C1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19CB"/>
    <w:multiLevelType w:val="hybridMultilevel"/>
    <w:tmpl w:val="86D4E6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C5037C4"/>
    <w:multiLevelType w:val="hybridMultilevel"/>
    <w:tmpl w:val="B712BC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CAA0642"/>
    <w:multiLevelType w:val="hybridMultilevel"/>
    <w:tmpl w:val="BFA490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23"/>
    <w:rsid w:val="0001714C"/>
    <w:rsid w:val="000224DB"/>
    <w:rsid w:val="00052B96"/>
    <w:rsid w:val="00061CD8"/>
    <w:rsid w:val="00091FD7"/>
    <w:rsid w:val="000B2714"/>
    <w:rsid w:val="000D28E5"/>
    <w:rsid w:val="000E1E59"/>
    <w:rsid w:val="00285BDA"/>
    <w:rsid w:val="002B2CC6"/>
    <w:rsid w:val="002D6F84"/>
    <w:rsid w:val="002E3122"/>
    <w:rsid w:val="002F34FD"/>
    <w:rsid w:val="003F44C1"/>
    <w:rsid w:val="00463D68"/>
    <w:rsid w:val="004817FB"/>
    <w:rsid w:val="00582667"/>
    <w:rsid w:val="005B027C"/>
    <w:rsid w:val="0064732C"/>
    <w:rsid w:val="006B6684"/>
    <w:rsid w:val="008521CB"/>
    <w:rsid w:val="00882056"/>
    <w:rsid w:val="00945514"/>
    <w:rsid w:val="009477FC"/>
    <w:rsid w:val="00951FD9"/>
    <w:rsid w:val="00957F6A"/>
    <w:rsid w:val="009623CB"/>
    <w:rsid w:val="009705A1"/>
    <w:rsid w:val="009975EF"/>
    <w:rsid w:val="009C2385"/>
    <w:rsid w:val="00A50123"/>
    <w:rsid w:val="00AB26D6"/>
    <w:rsid w:val="00AD0FB9"/>
    <w:rsid w:val="00AF6771"/>
    <w:rsid w:val="00B673C6"/>
    <w:rsid w:val="00BB301C"/>
    <w:rsid w:val="00BD7C9B"/>
    <w:rsid w:val="00C1374A"/>
    <w:rsid w:val="00C144FD"/>
    <w:rsid w:val="00C462AB"/>
    <w:rsid w:val="00CA652F"/>
    <w:rsid w:val="00CD5F6C"/>
    <w:rsid w:val="00CF02E4"/>
    <w:rsid w:val="00D12EAD"/>
    <w:rsid w:val="00D20B90"/>
    <w:rsid w:val="00D444C1"/>
    <w:rsid w:val="00DD6708"/>
    <w:rsid w:val="00E00BB1"/>
    <w:rsid w:val="00E44987"/>
    <w:rsid w:val="00E61789"/>
    <w:rsid w:val="00E62058"/>
    <w:rsid w:val="00E97BA0"/>
    <w:rsid w:val="00F15281"/>
    <w:rsid w:val="00F4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D320F"/>
  <w15:chartTrackingRefBased/>
  <w15:docId w15:val="{D048AD9C-59E6-4B7E-AB1B-704F0881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4FD"/>
  </w:style>
  <w:style w:type="paragraph" w:styleId="a5">
    <w:name w:val="footer"/>
    <w:basedOn w:val="a"/>
    <w:link w:val="a6"/>
    <w:uiPriority w:val="99"/>
    <w:unhideWhenUsed/>
    <w:rsid w:val="00C14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4FD"/>
  </w:style>
  <w:style w:type="paragraph" w:styleId="a7">
    <w:name w:val="List Paragraph"/>
    <w:basedOn w:val="a"/>
    <w:uiPriority w:val="34"/>
    <w:qFormat/>
    <w:rsid w:val="000E1E59"/>
    <w:pPr>
      <w:ind w:leftChars="400" w:left="840"/>
    </w:pPr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rsid w:val="000E1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32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CD5F6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CD5F6C"/>
    <w:rPr>
      <w:rFonts w:ascii="Yu Gothic" w:eastAsia="Yu Gothic" w:hAnsi="Courier New" w:cs="Courier New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F6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6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</dc:creator>
  <cp:keywords/>
  <dc:description/>
  <cp:lastModifiedBy>jyoka</cp:lastModifiedBy>
  <cp:revision>4</cp:revision>
  <cp:lastPrinted>2022-02-27T23:48:00Z</cp:lastPrinted>
  <dcterms:created xsi:type="dcterms:W3CDTF">2022-02-27T23:42:00Z</dcterms:created>
  <dcterms:modified xsi:type="dcterms:W3CDTF">2022-02-28T00:26:00Z</dcterms:modified>
</cp:coreProperties>
</file>